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080" w:rsidRPr="00C64009" w:rsidRDefault="00D77080" w:rsidP="00C64009">
      <w:pPr>
        <w:pStyle w:val="Heading1"/>
        <w:spacing w:before="0" w:line="240" w:lineRule="auto"/>
        <w:ind w:left="3600" w:firstLine="720"/>
        <w:rPr>
          <w:rFonts w:ascii="Times New Roman" w:hAnsi="Times New Roman" w:cs="Times New Roman"/>
          <w:b w:val="0"/>
          <w:color w:val="auto"/>
          <w:sz w:val="26"/>
          <w:szCs w:val="26"/>
          <w:lang w:val="nl-NL"/>
        </w:rPr>
      </w:pPr>
      <w:bookmarkStart w:id="0" w:name="_Toc2063839"/>
      <w:r w:rsidRPr="00C64009">
        <w:rPr>
          <w:rFonts w:ascii="Times New Roman" w:hAnsi="Times New Roman" w:cs="Times New Roman"/>
          <w:color w:val="auto"/>
          <w:sz w:val="26"/>
          <w:szCs w:val="26"/>
          <w:lang w:val="nl-NL"/>
        </w:rPr>
        <w:t>Bài 3</w:t>
      </w:r>
      <w:bookmarkEnd w:id="0"/>
    </w:p>
    <w:p w:rsidR="00C64009" w:rsidRDefault="00D77080" w:rsidP="00C64009">
      <w:pPr>
        <w:pStyle w:val="Heading1"/>
        <w:spacing w:before="0" w:line="240" w:lineRule="auto"/>
        <w:ind w:firstLine="720"/>
        <w:rPr>
          <w:rFonts w:ascii="Times New Roman" w:hAnsi="Times New Roman" w:cs="Times New Roman"/>
          <w:color w:val="auto"/>
          <w:sz w:val="26"/>
          <w:szCs w:val="26"/>
          <w:lang w:val="nl-NL"/>
        </w:rPr>
      </w:pPr>
      <w:bookmarkStart w:id="1" w:name="_Toc2063840"/>
      <w:r w:rsidRPr="00C64009">
        <w:rPr>
          <w:rFonts w:ascii="Times New Roman" w:hAnsi="Times New Roman" w:cs="Times New Roman"/>
          <w:color w:val="auto"/>
          <w:sz w:val="26"/>
          <w:szCs w:val="26"/>
          <w:lang w:val="nl-NL"/>
        </w:rPr>
        <w:t>NHỮNG THÀNH TỰU CỦA CÁCH MẠNG VIỆT NAM</w:t>
      </w:r>
      <w:bookmarkStart w:id="2" w:name="_Toc2063842"/>
      <w:bookmarkEnd w:id="1"/>
      <w:r w:rsidR="00C64009" w:rsidRPr="00C64009">
        <w:rPr>
          <w:rFonts w:ascii="Times New Roman" w:hAnsi="Times New Roman" w:cs="Times New Roman"/>
          <w:color w:val="auto"/>
          <w:sz w:val="26"/>
          <w:szCs w:val="26"/>
          <w:lang w:val="nl-NL"/>
        </w:rPr>
        <w:t xml:space="preserve"> DƯỚI SỰ LÃNH ĐẠO CỦA ĐẢNG</w:t>
      </w:r>
    </w:p>
    <w:p w:rsidR="00C64009" w:rsidRDefault="00C64009" w:rsidP="00C64009">
      <w:pPr>
        <w:pStyle w:val="Heading1"/>
        <w:spacing w:before="0" w:line="240" w:lineRule="auto"/>
        <w:ind w:firstLine="720"/>
        <w:rPr>
          <w:rFonts w:ascii="Times New Roman" w:hAnsi="Times New Roman" w:cs="Times New Roman"/>
          <w:color w:val="auto"/>
          <w:sz w:val="26"/>
          <w:szCs w:val="26"/>
          <w:lang w:val="nl-NL"/>
        </w:rPr>
      </w:pPr>
    </w:p>
    <w:p w:rsidR="00D77080" w:rsidRPr="00C64009" w:rsidRDefault="00D77080" w:rsidP="00C64009">
      <w:pPr>
        <w:pStyle w:val="Heading1"/>
        <w:spacing w:before="0" w:line="240" w:lineRule="auto"/>
        <w:ind w:firstLine="720"/>
        <w:rPr>
          <w:rFonts w:ascii="Times New Roman" w:hAnsi="Times New Roman" w:cs="Times New Roman"/>
          <w:b w:val="0"/>
          <w:color w:val="auto"/>
          <w:sz w:val="26"/>
          <w:szCs w:val="26"/>
          <w:lang w:val="nl-NL"/>
        </w:rPr>
      </w:pPr>
      <w:r w:rsidRPr="00C64009">
        <w:rPr>
          <w:rFonts w:ascii="Times New Roman" w:hAnsi="Times New Roman" w:cs="Times New Roman"/>
          <w:color w:val="auto"/>
          <w:sz w:val="26"/>
          <w:szCs w:val="26"/>
          <w:lang w:val="nl-NL"/>
        </w:rPr>
        <w:t>1. Sự ra đời và lãnh đạo của Đảng Cộng sản Việt Nam đối với cách mạng Việt Nam</w:t>
      </w:r>
      <w:bookmarkEnd w:id="2"/>
    </w:p>
    <w:p w:rsidR="00D77080" w:rsidRPr="00C64009" w:rsidRDefault="00D77080" w:rsidP="00C64009">
      <w:pPr>
        <w:pStyle w:val="Heading3"/>
        <w:spacing w:before="0" w:line="240" w:lineRule="auto"/>
        <w:ind w:firstLine="720"/>
        <w:jc w:val="both"/>
        <w:rPr>
          <w:rFonts w:ascii="Times New Roman" w:hAnsi="Times New Roman" w:cs="Times New Roman"/>
          <w:b w:val="0"/>
          <w:i/>
          <w:color w:val="auto"/>
          <w:sz w:val="26"/>
          <w:szCs w:val="26"/>
          <w:lang w:val="nl-NL"/>
        </w:rPr>
      </w:pPr>
      <w:bookmarkStart w:id="3" w:name="_Toc2063843"/>
      <w:r w:rsidRPr="00C64009">
        <w:rPr>
          <w:rFonts w:ascii="Times New Roman" w:hAnsi="Times New Roman" w:cs="Times New Roman"/>
          <w:i/>
          <w:color w:val="auto"/>
          <w:sz w:val="26"/>
          <w:szCs w:val="26"/>
          <w:lang w:val="nl-NL"/>
        </w:rPr>
        <w:t>1.1. Sự ra đời của Đảng Cộng sản Việt Nam</w:t>
      </w:r>
      <w:bookmarkEnd w:id="3"/>
    </w:p>
    <w:p w:rsidR="00D77080" w:rsidRPr="00C64009" w:rsidRDefault="00D77080" w:rsidP="00C64009">
      <w:pPr>
        <w:pStyle w:val="ListParagraph"/>
        <w:spacing w:after="0" w:line="240" w:lineRule="auto"/>
        <w:ind w:left="0" w:firstLine="720"/>
        <w:jc w:val="both"/>
        <w:textAlignment w:val="baseline"/>
        <w:rPr>
          <w:rFonts w:cs="Times New Roman"/>
          <w:i/>
          <w:sz w:val="26"/>
          <w:szCs w:val="26"/>
          <w:lang w:val="nl-NL"/>
        </w:rPr>
      </w:pPr>
      <w:r w:rsidRPr="00C64009">
        <w:rPr>
          <w:rFonts w:cs="Times New Roman"/>
          <w:i/>
          <w:sz w:val="26"/>
          <w:szCs w:val="26"/>
          <w:lang w:val="vi-VN"/>
        </w:rPr>
        <w:t xml:space="preserve">1.1.1 </w:t>
      </w:r>
      <w:r w:rsidRPr="00C64009">
        <w:rPr>
          <w:rFonts w:cs="Times New Roman"/>
          <w:i/>
          <w:sz w:val="26"/>
          <w:szCs w:val="26"/>
          <w:lang w:val="nl-NL"/>
        </w:rPr>
        <w:t>Bối cảnh lịch sử trong nước và quốc tế cho sự ra đời của Đảng</w:t>
      </w:r>
    </w:p>
    <w:p w:rsidR="00AC4A6D" w:rsidRDefault="00AC4A6D" w:rsidP="00C64009">
      <w:pPr>
        <w:pStyle w:val="ListParagraph"/>
        <w:spacing w:after="0" w:line="240" w:lineRule="auto"/>
        <w:ind w:left="0" w:firstLine="720"/>
        <w:jc w:val="both"/>
        <w:textAlignment w:val="baseline"/>
        <w:rPr>
          <w:rFonts w:cs="Times New Roman"/>
          <w:i/>
          <w:sz w:val="26"/>
          <w:szCs w:val="26"/>
          <w:lang w:val="nl-NL"/>
        </w:rPr>
      </w:pPr>
    </w:p>
    <w:p w:rsidR="00AC4A6D" w:rsidRDefault="00AC4A6D" w:rsidP="00AC4A6D">
      <w:pPr>
        <w:pStyle w:val="ListParagraph"/>
        <w:tabs>
          <w:tab w:val="left" w:pos="1139"/>
        </w:tabs>
        <w:spacing w:after="0" w:line="240" w:lineRule="auto"/>
        <w:ind w:left="0" w:firstLine="720"/>
        <w:jc w:val="both"/>
        <w:textAlignment w:val="baseline"/>
        <w:rPr>
          <w:rFonts w:cs="Times New Roman"/>
          <w:i/>
          <w:sz w:val="26"/>
          <w:szCs w:val="26"/>
          <w:lang w:val="nl-NL"/>
        </w:rPr>
      </w:pPr>
      <w:r>
        <w:rPr>
          <w:rFonts w:cs="Times New Roman"/>
          <w:i/>
          <w:sz w:val="26"/>
          <w:szCs w:val="26"/>
          <w:lang w:val="nl-NL"/>
        </w:rPr>
        <w:tab/>
      </w:r>
      <w:r w:rsidRPr="00AC4A6D">
        <w:rPr>
          <w:rFonts w:cs="Times New Roman"/>
          <w:i/>
          <w:sz w:val="26"/>
          <w:szCs w:val="26"/>
          <w:lang w:val="nl-NL"/>
        </w:rPr>
        <w:drawing>
          <wp:inline distT="0" distB="0" distL="0" distR="0" wp14:anchorId="13CD14B6" wp14:editId="3DA03A26">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AC4A6D" w:rsidRDefault="00AC4A6D" w:rsidP="00C64009">
      <w:pPr>
        <w:pStyle w:val="ListParagraph"/>
        <w:spacing w:after="0" w:line="240" w:lineRule="auto"/>
        <w:ind w:left="0" w:firstLine="720"/>
        <w:jc w:val="both"/>
        <w:textAlignment w:val="baseline"/>
        <w:rPr>
          <w:rFonts w:cs="Times New Roman"/>
          <w:i/>
          <w:sz w:val="26"/>
          <w:szCs w:val="26"/>
          <w:lang w:val="nl-NL"/>
        </w:rPr>
      </w:pPr>
    </w:p>
    <w:p w:rsidR="00940017" w:rsidRPr="00C64009" w:rsidRDefault="00AC4A6D" w:rsidP="00C64009">
      <w:pPr>
        <w:tabs>
          <w:tab w:val="left" w:pos="3368"/>
        </w:tabs>
        <w:spacing w:after="0" w:line="240" w:lineRule="auto"/>
        <w:ind w:firstLine="720"/>
        <w:jc w:val="both"/>
        <w:textAlignment w:val="baseline"/>
        <w:rPr>
          <w:rFonts w:cs="Times New Roman"/>
          <w:i/>
          <w:sz w:val="26"/>
          <w:szCs w:val="26"/>
          <w:lang w:val="nl-NL"/>
        </w:rPr>
      </w:pPr>
      <w:r>
        <w:rPr>
          <w:rFonts w:cs="Times New Roman"/>
          <w:i/>
          <w:sz w:val="26"/>
          <w:szCs w:val="26"/>
          <w:lang w:val="nl-NL"/>
        </w:rPr>
        <w:t>B</w:t>
      </w:r>
      <w:r w:rsidR="00D77080" w:rsidRPr="00C64009">
        <w:rPr>
          <w:rFonts w:cs="Times New Roman"/>
          <w:i/>
          <w:sz w:val="26"/>
          <w:szCs w:val="26"/>
          <w:lang w:val="nl-NL"/>
        </w:rPr>
        <w:t>ối cảnh trong nước</w:t>
      </w:r>
      <w:r w:rsidR="00940017" w:rsidRPr="00C64009">
        <w:rPr>
          <w:rFonts w:cs="Times New Roman"/>
          <w:i/>
          <w:sz w:val="26"/>
          <w:szCs w:val="26"/>
          <w:lang w:val="nl-NL"/>
        </w:rPr>
        <w:tab/>
      </w:r>
    </w:p>
    <w:p w:rsidR="00940017" w:rsidRDefault="00940017" w:rsidP="00C64009">
      <w:pPr>
        <w:tabs>
          <w:tab w:val="left" w:pos="851"/>
        </w:tabs>
        <w:spacing w:after="0" w:line="240" w:lineRule="auto"/>
        <w:ind w:firstLine="720"/>
        <w:jc w:val="both"/>
        <w:rPr>
          <w:rFonts w:eastAsia="Batang" w:cs="Times New Roman"/>
          <w:sz w:val="26"/>
          <w:szCs w:val="26"/>
          <w:lang w:val="pl-PL"/>
        </w:rPr>
      </w:pPr>
      <w:r w:rsidRPr="00C64009">
        <w:rPr>
          <w:rFonts w:eastAsia="Batang" w:cs="Times New Roman"/>
          <w:sz w:val="26"/>
          <w:szCs w:val="26"/>
          <w:lang w:val="pl-PL"/>
        </w:rPr>
        <w:t xml:space="preserve">- </w:t>
      </w:r>
      <w:r w:rsidR="00D77080" w:rsidRPr="00C64009">
        <w:rPr>
          <w:rFonts w:eastAsia="Batang" w:cs="Times New Roman"/>
          <w:sz w:val="26"/>
          <w:szCs w:val="26"/>
          <w:lang w:val="pl-PL"/>
        </w:rPr>
        <w:t>Năm 1858, thực dân Pháp nổ súng xâm l</w:t>
      </w:r>
      <w:r w:rsidR="00D77080" w:rsidRPr="00C64009">
        <w:rPr>
          <w:rFonts w:eastAsia="Batang" w:cs="Times New Roman"/>
          <w:sz w:val="26"/>
          <w:szCs w:val="26"/>
          <w:lang w:val="pl-PL"/>
        </w:rPr>
        <w:softHyphen/>
        <w:t>ược nư</w:t>
      </w:r>
      <w:r w:rsidR="00D77080" w:rsidRPr="00C64009">
        <w:rPr>
          <w:rFonts w:eastAsia="Batang" w:cs="Times New Roman"/>
          <w:sz w:val="26"/>
          <w:szCs w:val="26"/>
          <w:lang w:val="pl-PL"/>
        </w:rPr>
        <w:softHyphen/>
        <w:t xml:space="preserve">ớc ta. </w:t>
      </w:r>
    </w:p>
    <w:p w:rsidR="00AC4A6D" w:rsidRPr="00C64009" w:rsidRDefault="00AC4A6D" w:rsidP="00C64009">
      <w:pPr>
        <w:tabs>
          <w:tab w:val="left" w:pos="851"/>
        </w:tabs>
        <w:spacing w:after="0" w:line="240" w:lineRule="auto"/>
        <w:ind w:firstLine="720"/>
        <w:jc w:val="both"/>
        <w:rPr>
          <w:rFonts w:eastAsia="Batang" w:cs="Times New Roman"/>
          <w:sz w:val="26"/>
          <w:szCs w:val="26"/>
          <w:lang w:val="pl-PL"/>
        </w:rPr>
      </w:pPr>
      <w:r w:rsidRPr="00AC4A6D">
        <w:rPr>
          <w:rFonts w:eastAsia="Batang" w:cs="Times New Roman"/>
          <w:sz w:val="26"/>
          <w:szCs w:val="26"/>
          <w:lang w:val="pl-PL"/>
        </w:rPr>
        <w:lastRenderedPageBreak/>
        <w:drawing>
          <wp:inline distT="0" distB="0" distL="0" distR="0" wp14:anchorId="6AF6784C" wp14:editId="0C71FA2B">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D77080" w:rsidRPr="00C64009" w:rsidRDefault="00D77080" w:rsidP="00C64009">
      <w:pPr>
        <w:spacing w:after="0" w:line="240" w:lineRule="auto"/>
        <w:ind w:firstLine="720"/>
        <w:jc w:val="both"/>
        <w:rPr>
          <w:rFonts w:eastAsia="Batang" w:cs="Times New Roman"/>
          <w:sz w:val="26"/>
          <w:szCs w:val="26"/>
          <w:lang w:val="pl-PL"/>
        </w:rPr>
      </w:pPr>
      <w:r w:rsidRPr="00C64009">
        <w:rPr>
          <w:rFonts w:eastAsia="Batang" w:cs="Times New Roman"/>
          <w:i/>
          <w:sz w:val="26"/>
          <w:szCs w:val="26"/>
          <w:lang w:val="pl-PL"/>
        </w:rPr>
        <w:t xml:space="preserve">Tóm lại, </w:t>
      </w:r>
      <w:r w:rsidRPr="00C64009">
        <w:rPr>
          <w:rFonts w:eastAsia="Batang" w:cs="Times New Roman"/>
          <w:sz w:val="26"/>
          <w:szCs w:val="26"/>
          <w:lang w:val="pl-PL"/>
        </w:rPr>
        <w:t>các phong trào yêu nư</w:t>
      </w:r>
      <w:r w:rsidRPr="00C64009">
        <w:rPr>
          <w:rFonts w:eastAsia="Batang" w:cs="Times New Roman"/>
          <w:sz w:val="26"/>
          <w:szCs w:val="26"/>
          <w:lang w:val="pl-PL"/>
        </w:rPr>
        <w:softHyphen/>
        <w:t>ớc Việt Nam chống Pháp cuối thế kỷ XIX đầu thế kỷ XX đã nêu cao khí phách của toàn dân tộc nh</w:t>
      </w:r>
      <w:r w:rsidRPr="00C64009">
        <w:rPr>
          <w:rFonts w:eastAsia="Batang" w:cs="Times New Roman"/>
          <w:sz w:val="26"/>
          <w:szCs w:val="26"/>
          <w:lang w:val="pl-PL"/>
        </w:rPr>
        <w:softHyphen/>
        <w:t>ưng đều thất bại. Nguyên nhân dẫn đến thất bại vì ch</w:t>
      </w:r>
      <w:r w:rsidRPr="00C64009">
        <w:rPr>
          <w:rFonts w:eastAsia="Batang" w:cs="Times New Roman"/>
          <w:sz w:val="26"/>
          <w:szCs w:val="26"/>
          <w:lang w:val="pl-PL"/>
        </w:rPr>
        <w:softHyphen/>
        <w:t>ưa có đ</w:t>
      </w:r>
      <w:r w:rsidRPr="00C64009">
        <w:rPr>
          <w:rFonts w:eastAsia="Batang" w:cs="Times New Roman"/>
          <w:sz w:val="26"/>
          <w:szCs w:val="26"/>
          <w:lang w:val="pl-PL"/>
        </w:rPr>
        <w:softHyphen/>
        <w:t>ường lối chính trị đúng đắn, lực lượng lãnh đạo tiến bộ ch</w:t>
      </w:r>
      <w:r w:rsidRPr="00C64009">
        <w:rPr>
          <w:rFonts w:eastAsia="Batang" w:cs="Times New Roman"/>
          <w:sz w:val="26"/>
          <w:szCs w:val="26"/>
          <w:lang w:val="pl-PL"/>
        </w:rPr>
        <w:softHyphen/>
        <w:t>ưa phát huy sức mạnh đoàn kết dân tộc… Cách mạng Việt Nam lâm vào cuộc khủng hoảng về đư</w:t>
      </w:r>
      <w:r w:rsidRPr="00C64009">
        <w:rPr>
          <w:rFonts w:eastAsia="Batang" w:cs="Times New Roman"/>
          <w:sz w:val="26"/>
          <w:szCs w:val="26"/>
          <w:lang w:val="pl-PL"/>
        </w:rPr>
        <w:softHyphen/>
        <w:t>ờng lối cứu nư</w:t>
      </w:r>
      <w:r w:rsidRPr="00C64009">
        <w:rPr>
          <w:rFonts w:eastAsia="Batang" w:cs="Times New Roman"/>
          <w:sz w:val="26"/>
          <w:szCs w:val="26"/>
          <w:lang w:val="pl-PL"/>
        </w:rPr>
        <w:softHyphen/>
        <w:t xml:space="preserve">ớc. </w:t>
      </w:r>
    </w:p>
    <w:p w:rsidR="00D77080" w:rsidRPr="00C64009" w:rsidRDefault="00D77080" w:rsidP="00C64009">
      <w:pPr>
        <w:tabs>
          <w:tab w:val="left" w:pos="1134"/>
        </w:tabs>
        <w:spacing w:after="0" w:line="240" w:lineRule="auto"/>
        <w:ind w:firstLine="720"/>
        <w:jc w:val="both"/>
        <w:rPr>
          <w:rFonts w:eastAsia="Batang" w:cs="Times New Roman"/>
          <w:bCs/>
          <w:sz w:val="26"/>
          <w:szCs w:val="26"/>
          <w:lang w:val="pl-PL"/>
        </w:rPr>
      </w:pPr>
      <w:r w:rsidRPr="00C64009">
        <w:rPr>
          <w:rFonts w:eastAsia="Batang" w:cs="Times New Roman"/>
          <w:i/>
          <w:sz w:val="26"/>
          <w:szCs w:val="26"/>
          <w:lang w:val="vi-VN"/>
        </w:rPr>
        <w:t xml:space="preserve">1.1.2 </w:t>
      </w:r>
      <w:r w:rsidRPr="00C64009">
        <w:rPr>
          <w:rFonts w:eastAsia="Batang" w:cs="Times New Roman"/>
          <w:bCs/>
          <w:i/>
          <w:sz w:val="26"/>
          <w:szCs w:val="26"/>
          <w:lang w:val="pl-PL"/>
        </w:rPr>
        <w:t>Quá trình ra đời của Đảng cộng sản Việt Nam</w:t>
      </w:r>
    </w:p>
    <w:p w:rsidR="00D77080" w:rsidRPr="00C64009" w:rsidRDefault="00940017" w:rsidP="00C64009">
      <w:pPr>
        <w:spacing w:after="0" w:line="240" w:lineRule="auto"/>
        <w:ind w:firstLine="720"/>
        <w:jc w:val="both"/>
        <w:rPr>
          <w:rFonts w:eastAsia="Batang" w:cs="Times New Roman"/>
          <w:sz w:val="26"/>
          <w:szCs w:val="26"/>
          <w:lang w:val="pl-PL"/>
        </w:rPr>
      </w:pPr>
      <w:r w:rsidRPr="00C64009">
        <w:rPr>
          <w:rFonts w:eastAsia="Batang" w:cs="Times New Roman"/>
          <w:sz w:val="26"/>
          <w:szCs w:val="26"/>
          <w:lang w:val="pl-PL"/>
        </w:rPr>
        <w:t xml:space="preserve">- </w:t>
      </w:r>
      <w:r w:rsidR="00D77080" w:rsidRPr="00C64009">
        <w:rPr>
          <w:rFonts w:eastAsia="Batang" w:cs="Times New Roman"/>
          <w:sz w:val="26"/>
          <w:szCs w:val="26"/>
          <w:lang w:val="pl-PL"/>
        </w:rPr>
        <w:t xml:space="preserve"> </w:t>
      </w:r>
      <w:r w:rsidRPr="00C64009">
        <w:rPr>
          <w:rFonts w:eastAsia="Batang" w:cs="Times New Roman"/>
          <w:sz w:val="26"/>
          <w:szCs w:val="26"/>
          <w:lang w:val="pl-PL"/>
        </w:rPr>
        <w:t>N</w:t>
      </w:r>
      <w:r w:rsidR="00D77080" w:rsidRPr="00C64009">
        <w:rPr>
          <w:rFonts w:eastAsia="Batang" w:cs="Times New Roman"/>
          <w:sz w:val="26"/>
          <w:szCs w:val="26"/>
          <w:lang w:val="pl-PL"/>
        </w:rPr>
        <w:t>ăm 1911, Nguyễn Tất Thành ra đi tìm đư</w:t>
      </w:r>
      <w:r w:rsidR="00D77080" w:rsidRPr="00C64009">
        <w:rPr>
          <w:rFonts w:eastAsia="Batang" w:cs="Times New Roman"/>
          <w:sz w:val="26"/>
          <w:szCs w:val="26"/>
          <w:lang w:val="pl-PL"/>
        </w:rPr>
        <w:softHyphen/>
        <w:t>ờng cứu nước. Ng</w:t>
      </w:r>
      <w:r w:rsidR="00D77080" w:rsidRPr="00C64009">
        <w:rPr>
          <w:rFonts w:eastAsia="Batang" w:cs="Times New Roman"/>
          <w:sz w:val="26"/>
          <w:szCs w:val="26"/>
          <w:lang w:val="pl-PL"/>
        </w:rPr>
        <w:softHyphen/>
        <w:t>ười đi về phư</w:t>
      </w:r>
      <w:r w:rsidR="00D77080" w:rsidRPr="00C64009">
        <w:rPr>
          <w:rFonts w:eastAsia="Batang" w:cs="Times New Roman"/>
          <w:sz w:val="26"/>
          <w:szCs w:val="26"/>
          <w:lang w:val="pl-PL"/>
        </w:rPr>
        <w:softHyphen/>
        <w:t xml:space="preserve">ơng Tây với mục tiêu: “Muốn đánh thắng kẻ thù phải hiểu rõ kẻ thù”. </w:t>
      </w:r>
    </w:p>
    <w:p w:rsidR="00AC4A6D" w:rsidRDefault="00940017" w:rsidP="00AC4A6D">
      <w:pPr>
        <w:spacing w:after="0" w:line="240" w:lineRule="auto"/>
        <w:ind w:firstLine="720"/>
        <w:jc w:val="both"/>
        <w:rPr>
          <w:rFonts w:eastAsia="Batang" w:cs="Times New Roman"/>
          <w:sz w:val="26"/>
          <w:szCs w:val="26"/>
          <w:lang w:val="pl-PL"/>
        </w:rPr>
      </w:pPr>
      <w:r w:rsidRPr="00C64009">
        <w:rPr>
          <w:rFonts w:eastAsia="Batang" w:cs="Times New Roman"/>
          <w:sz w:val="26"/>
          <w:szCs w:val="26"/>
          <w:lang w:val="pl-PL"/>
        </w:rPr>
        <w:t xml:space="preserve">- </w:t>
      </w:r>
      <w:r w:rsidR="00D77080" w:rsidRPr="00C64009">
        <w:rPr>
          <w:rFonts w:eastAsia="Batang" w:cs="Times New Roman"/>
          <w:sz w:val="26"/>
          <w:szCs w:val="26"/>
          <w:lang w:val="pl-PL"/>
        </w:rPr>
        <w:t>Tháng 7/1920, Ngư</w:t>
      </w:r>
      <w:r w:rsidR="00D77080" w:rsidRPr="00C64009">
        <w:rPr>
          <w:rFonts w:eastAsia="Batang" w:cs="Times New Roman"/>
          <w:sz w:val="26"/>
          <w:szCs w:val="26"/>
          <w:lang w:val="pl-PL"/>
        </w:rPr>
        <w:softHyphen/>
        <w:t>ời đọc bản “Sơ thảo lần thứ nhất Luận c</w:t>
      </w:r>
      <w:r w:rsidR="00D77080" w:rsidRPr="00C64009">
        <w:rPr>
          <w:rFonts w:eastAsia="Batang" w:cs="Times New Roman"/>
          <w:sz w:val="26"/>
          <w:szCs w:val="26"/>
          <w:lang w:val="pl-PL"/>
        </w:rPr>
        <w:softHyphen/>
        <w:t>ương về những vấn đề dân tộc và thuộc địa” của Lênin. Người đã tìm thấy con đư</w:t>
      </w:r>
      <w:r w:rsidR="00D77080" w:rsidRPr="00C64009">
        <w:rPr>
          <w:rFonts w:eastAsia="Batang" w:cs="Times New Roman"/>
          <w:sz w:val="26"/>
          <w:szCs w:val="26"/>
          <w:lang w:val="pl-PL"/>
        </w:rPr>
        <w:softHyphen/>
        <w:t>ờng cứu nư</w:t>
      </w:r>
      <w:r w:rsidR="00D77080" w:rsidRPr="00C64009">
        <w:rPr>
          <w:rFonts w:eastAsia="Batang" w:cs="Times New Roman"/>
          <w:sz w:val="26"/>
          <w:szCs w:val="26"/>
          <w:lang w:val="pl-PL"/>
        </w:rPr>
        <w:softHyphen/>
        <w:t xml:space="preserve">ớc cho dân tộc Việt Nam là </w:t>
      </w:r>
      <w:r w:rsidR="00D77080" w:rsidRPr="00C64009">
        <w:rPr>
          <w:rFonts w:eastAsia="Batang" w:cs="Times New Roman"/>
          <w:i/>
          <w:sz w:val="26"/>
          <w:szCs w:val="26"/>
          <w:lang w:val="pl-PL"/>
        </w:rPr>
        <w:t>con đường cách mạng vô sản</w:t>
      </w:r>
      <w:r w:rsidR="00D77080" w:rsidRPr="00C64009">
        <w:rPr>
          <w:rFonts w:eastAsia="Batang" w:cs="Times New Roman"/>
          <w:sz w:val="26"/>
          <w:szCs w:val="26"/>
          <w:lang w:val="pl-PL"/>
        </w:rPr>
        <w:t>. Từ đây, Ngư</w:t>
      </w:r>
      <w:r w:rsidR="00D77080" w:rsidRPr="00C64009">
        <w:rPr>
          <w:rFonts w:eastAsia="Batang" w:cs="Times New Roman"/>
          <w:sz w:val="26"/>
          <w:szCs w:val="26"/>
          <w:lang w:val="pl-PL"/>
        </w:rPr>
        <w:softHyphen/>
        <w:t>ời tích cực chuẩn bị về chính trị, t</w:t>
      </w:r>
      <w:r w:rsidR="00D77080" w:rsidRPr="00C64009">
        <w:rPr>
          <w:rFonts w:eastAsia="Batang" w:cs="Times New Roman"/>
          <w:sz w:val="26"/>
          <w:szCs w:val="26"/>
          <w:lang w:val="pl-PL"/>
        </w:rPr>
        <w:softHyphen/>
        <w:t>ư t</w:t>
      </w:r>
      <w:r w:rsidR="00D77080" w:rsidRPr="00C64009">
        <w:rPr>
          <w:rFonts w:eastAsia="Batang" w:cs="Times New Roman"/>
          <w:sz w:val="26"/>
          <w:szCs w:val="26"/>
          <w:lang w:val="pl-PL"/>
        </w:rPr>
        <w:softHyphen/>
        <w:t xml:space="preserve">ưởng và tổ chức cho sự ra đời của Đảng Cộng sản Việt Nam. </w:t>
      </w:r>
    </w:p>
    <w:p w:rsidR="00000000" w:rsidRPr="00AC4A6D" w:rsidRDefault="009E5353" w:rsidP="00AC4A6D">
      <w:pPr>
        <w:numPr>
          <w:ilvl w:val="0"/>
          <w:numId w:val="3"/>
        </w:numPr>
        <w:spacing w:after="0" w:line="240" w:lineRule="auto"/>
        <w:jc w:val="both"/>
        <w:rPr>
          <w:rFonts w:eastAsia="Batang" w:cs="Times New Roman"/>
          <w:sz w:val="26"/>
          <w:szCs w:val="26"/>
        </w:rPr>
      </w:pPr>
      <w:r w:rsidRPr="00AC4A6D">
        <w:rPr>
          <w:rFonts w:eastAsia="Batang" w:cs="Times New Roman"/>
          <w:sz w:val="26"/>
          <w:szCs w:val="26"/>
        </w:rPr>
        <w:t>Chu</w:t>
      </w:r>
      <w:r w:rsidRPr="00AC4A6D">
        <w:rPr>
          <w:rFonts w:eastAsia="Batang" w:cs="Times New Roman"/>
          <w:sz w:val="26"/>
          <w:szCs w:val="26"/>
        </w:rPr>
        <w:t>ẩ</w:t>
      </w:r>
      <w:r w:rsidRPr="00AC4A6D">
        <w:rPr>
          <w:rFonts w:eastAsia="Batang" w:cs="Times New Roman"/>
          <w:sz w:val="26"/>
          <w:szCs w:val="26"/>
        </w:rPr>
        <w:t>n b</w:t>
      </w:r>
      <w:r w:rsidRPr="00AC4A6D">
        <w:rPr>
          <w:rFonts w:eastAsia="Batang" w:cs="Times New Roman"/>
          <w:sz w:val="26"/>
          <w:szCs w:val="26"/>
        </w:rPr>
        <w:t>ị</w:t>
      </w:r>
      <w:r w:rsidRPr="00AC4A6D">
        <w:rPr>
          <w:rFonts w:eastAsia="Batang" w:cs="Times New Roman"/>
          <w:sz w:val="26"/>
          <w:szCs w:val="26"/>
        </w:rPr>
        <w:t xml:space="preserve"> nh</w:t>
      </w:r>
      <w:r w:rsidRPr="00AC4A6D">
        <w:rPr>
          <w:rFonts w:eastAsia="Batang" w:cs="Times New Roman"/>
          <w:sz w:val="26"/>
          <w:szCs w:val="26"/>
        </w:rPr>
        <w:t>ữ</w:t>
      </w:r>
      <w:r w:rsidRPr="00AC4A6D">
        <w:rPr>
          <w:rFonts w:eastAsia="Batang" w:cs="Times New Roman"/>
          <w:sz w:val="26"/>
          <w:szCs w:val="26"/>
        </w:rPr>
        <w:t>ng đi</w:t>
      </w:r>
      <w:r w:rsidRPr="00AC4A6D">
        <w:rPr>
          <w:rFonts w:eastAsia="Batang" w:cs="Times New Roman"/>
          <w:sz w:val="26"/>
          <w:szCs w:val="26"/>
        </w:rPr>
        <w:t>ề</w:t>
      </w:r>
      <w:r w:rsidRPr="00AC4A6D">
        <w:rPr>
          <w:rFonts w:eastAsia="Batang" w:cs="Times New Roman"/>
          <w:sz w:val="26"/>
          <w:szCs w:val="26"/>
        </w:rPr>
        <w:t>u ki</w:t>
      </w:r>
      <w:r w:rsidRPr="00AC4A6D">
        <w:rPr>
          <w:rFonts w:eastAsia="Batang" w:cs="Times New Roman"/>
          <w:sz w:val="26"/>
          <w:szCs w:val="26"/>
        </w:rPr>
        <w:t>ệ</w:t>
      </w:r>
      <w:r w:rsidRPr="00AC4A6D">
        <w:rPr>
          <w:rFonts w:eastAsia="Batang" w:cs="Times New Roman"/>
          <w:sz w:val="26"/>
          <w:szCs w:val="26"/>
        </w:rPr>
        <w:t>n c</w:t>
      </w:r>
      <w:r w:rsidRPr="00AC4A6D">
        <w:rPr>
          <w:rFonts w:eastAsia="Batang" w:cs="Times New Roman"/>
          <w:sz w:val="26"/>
          <w:szCs w:val="26"/>
        </w:rPr>
        <w:t>ầ</w:t>
      </w:r>
      <w:r w:rsidRPr="00AC4A6D">
        <w:rPr>
          <w:rFonts w:eastAsia="Batang" w:cs="Times New Roman"/>
          <w:sz w:val="26"/>
          <w:szCs w:val="26"/>
        </w:rPr>
        <w:t>n thi</w:t>
      </w:r>
      <w:r w:rsidRPr="00AC4A6D">
        <w:rPr>
          <w:rFonts w:eastAsia="Batang" w:cs="Times New Roman"/>
          <w:sz w:val="26"/>
          <w:szCs w:val="26"/>
        </w:rPr>
        <w:t>ế</w:t>
      </w:r>
      <w:r w:rsidRPr="00AC4A6D">
        <w:rPr>
          <w:rFonts w:eastAsia="Batang" w:cs="Times New Roman"/>
          <w:sz w:val="26"/>
          <w:szCs w:val="26"/>
        </w:rPr>
        <w:t>t đ</w:t>
      </w:r>
      <w:r w:rsidRPr="00AC4A6D">
        <w:rPr>
          <w:rFonts w:eastAsia="Batang" w:cs="Times New Roman"/>
          <w:sz w:val="26"/>
          <w:szCs w:val="26"/>
        </w:rPr>
        <w:t>ể</w:t>
      </w:r>
      <w:r w:rsidRPr="00AC4A6D">
        <w:rPr>
          <w:rFonts w:eastAsia="Batang" w:cs="Times New Roman"/>
          <w:sz w:val="26"/>
          <w:szCs w:val="26"/>
        </w:rPr>
        <w:t xml:space="preserve"> thành l</w:t>
      </w:r>
      <w:r w:rsidRPr="00AC4A6D">
        <w:rPr>
          <w:rFonts w:eastAsia="Batang" w:cs="Times New Roman"/>
          <w:sz w:val="26"/>
          <w:szCs w:val="26"/>
        </w:rPr>
        <w:t>ậ</w:t>
      </w:r>
      <w:r w:rsidRPr="00AC4A6D">
        <w:rPr>
          <w:rFonts w:eastAsia="Batang" w:cs="Times New Roman"/>
          <w:sz w:val="26"/>
          <w:szCs w:val="26"/>
        </w:rPr>
        <w:t>p Đ</w:t>
      </w:r>
      <w:r w:rsidRPr="00AC4A6D">
        <w:rPr>
          <w:rFonts w:eastAsia="Batang" w:cs="Times New Roman"/>
          <w:sz w:val="26"/>
          <w:szCs w:val="26"/>
        </w:rPr>
        <w:t>ả</w:t>
      </w:r>
      <w:r w:rsidRPr="00AC4A6D">
        <w:rPr>
          <w:rFonts w:eastAsia="Batang" w:cs="Times New Roman"/>
          <w:sz w:val="26"/>
          <w:szCs w:val="26"/>
        </w:rPr>
        <w:t>ng</w:t>
      </w:r>
    </w:p>
    <w:p w:rsidR="00AC4A6D" w:rsidRPr="00AC4A6D" w:rsidRDefault="00AC4A6D" w:rsidP="00AC4A6D">
      <w:pPr>
        <w:spacing w:after="0" w:line="240" w:lineRule="auto"/>
        <w:ind w:firstLine="720"/>
        <w:jc w:val="both"/>
        <w:rPr>
          <w:rFonts w:eastAsia="Batang" w:cs="Times New Roman"/>
          <w:sz w:val="26"/>
          <w:szCs w:val="26"/>
        </w:rPr>
      </w:pPr>
      <w:r w:rsidRPr="00AC4A6D">
        <w:rPr>
          <w:rFonts w:eastAsia="Batang" w:cs="Times New Roman"/>
          <w:sz w:val="26"/>
          <w:szCs w:val="26"/>
        </w:rPr>
        <w:t xml:space="preserve">+ Sự chuẩn bị về </w:t>
      </w:r>
      <w:r w:rsidRPr="00AC4A6D">
        <w:rPr>
          <w:rFonts w:eastAsia="Batang" w:cs="Times New Roman"/>
          <w:i/>
          <w:iCs/>
          <w:sz w:val="26"/>
          <w:szCs w:val="26"/>
        </w:rPr>
        <w:t>tư tưởng</w:t>
      </w:r>
      <w:r w:rsidRPr="00AC4A6D">
        <w:rPr>
          <w:rFonts w:eastAsia="Batang" w:cs="Times New Roman"/>
          <w:sz w:val="26"/>
          <w:szCs w:val="26"/>
        </w:rPr>
        <w:t>: quá trình truyền bá CN Mác- Lênin</w:t>
      </w:r>
    </w:p>
    <w:p w:rsidR="00AC4A6D" w:rsidRPr="00AC4A6D" w:rsidRDefault="00AC4A6D" w:rsidP="00AC4A6D">
      <w:pPr>
        <w:spacing w:after="0" w:line="240" w:lineRule="auto"/>
        <w:ind w:firstLine="720"/>
        <w:jc w:val="both"/>
        <w:rPr>
          <w:rFonts w:eastAsia="Batang" w:cs="Times New Roman"/>
          <w:sz w:val="26"/>
          <w:szCs w:val="26"/>
        </w:rPr>
      </w:pPr>
      <w:r w:rsidRPr="00AC4A6D">
        <w:rPr>
          <w:rFonts w:eastAsia="Batang" w:cs="Times New Roman"/>
          <w:sz w:val="26"/>
          <w:szCs w:val="26"/>
        </w:rPr>
        <w:t xml:space="preserve">+ Sự chuẩn bị về </w:t>
      </w:r>
      <w:r w:rsidRPr="00AC4A6D">
        <w:rPr>
          <w:rFonts w:eastAsia="Batang" w:cs="Times New Roman"/>
          <w:i/>
          <w:iCs/>
          <w:sz w:val="26"/>
          <w:szCs w:val="26"/>
        </w:rPr>
        <w:t xml:space="preserve">chính trị </w:t>
      </w:r>
      <w:r w:rsidRPr="00AC4A6D">
        <w:rPr>
          <w:rFonts w:eastAsia="Batang" w:cs="Times New Roman"/>
          <w:sz w:val="26"/>
          <w:szCs w:val="26"/>
        </w:rPr>
        <w:t>(đường lối): “ Đường cách mạng”, “ Bản án chế độ thực dân Pháp”</w:t>
      </w:r>
    </w:p>
    <w:p w:rsidR="00AC4A6D" w:rsidRPr="00AC4A6D" w:rsidRDefault="00AC4A6D" w:rsidP="00AC4A6D">
      <w:pPr>
        <w:spacing w:after="0" w:line="240" w:lineRule="auto"/>
        <w:ind w:firstLine="720"/>
        <w:jc w:val="both"/>
        <w:rPr>
          <w:rFonts w:eastAsia="Batang" w:cs="Times New Roman"/>
          <w:sz w:val="26"/>
          <w:szCs w:val="26"/>
        </w:rPr>
      </w:pPr>
      <w:r w:rsidRPr="00AC4A6D">
        <w:rPr>
          <w:rFonts w:eastAsia="Batang" w:cs="Times New Roman"/>
          <w:sz w:val="26"/>
          <w:szCs w:val="26"/>
        </w:rPr>
        <w:t xml:space="preserve">+ Sự chuẩn bị về </w:t>
      </w:r>
      <w:r w:rsidRPr="00AC4A6D">
        <w:rPr>
          <w:rFonts w:eastAsia="Batang" w:cs="Times New Roman"/>
          <w:i/>
          <w:iCs/>
          <w:sz w:val="26"/>
          <w:szCs w:val="26"/>
        </w:rPr>
        <w:t>tổ chức</w:t>
      </w:r>
      <w:r w:rsidRPr="00AC4A6D">
        <w:rPr>
          <w:rFonts w:eastAsia="Batang" w:cs="Times New Roman"/>
          <w:sz w:val="26"/>
          <w:szCs w:val="26"/>
        </w:rPr>
        <w:t>: Sáng lập ra tổ chức yêu nước và cách mạng phù hợp với thực tiễn cách mạng Việt Nam</w:t>
      </w:r>
    </w:p>
    <w:p w:rsidR="00000000" w:rsidRPr="00AC4A6D" w:rsidRDefault="009E5353" w:rsidP="00AC4A6D">
      <w:pPr>
        <w:numPr>
          <w:ilvl w:val="0"/>
          <w:numId w:val="4"/>
        </w:numPr>
        <w:spacing w:after="0" w:line="240" w:lineRule="auto"/>
        <w:jc w:val="both"/>
        <w:rPr>
          <w:rFonts w:eastAsia="Batang" w:cs="Times New Roman"/>
          <w:sz w:val="26"/>
          <w:szCs w:val="26"/>
        </w:rPr>
      </w:pPr>
      <w:r w:rsidRPr="00AC4A6D">
        <w:rPr>
          <w:rFonts w:eastAsia="Batang" w:cs="Times New Roman"/>
          <w:sz w:val="26"/>
          <w:szCs w:val="26"/>
        </w:rPr>
        <w:t>Chu</w:t>
      </w:r>
      <w:r w:rsidRPr="00AC4A6D">
        <w:rPr>
          <w:rFonts w:eastAsia="Batang" w:cs="Times New Roman"/>
          <w:sz w:val="26"/>
          <w:szCs w:val="26"/>
        </w:rPr>
        <w:t>ẩ</w:t>
      </w:r>
      <w:r w:rsidRPr="00AC4A6D">
        <w:rPr>
          <w:rFonts w:eastAsia="Batang" w:cs="Times New Roman"/>
          <w:sz w:val="26"/>
          <w:szCs w:val="26"/>
        </w:rPr>
        <w:t>n b</w:t>
      </w:r>
      <w:r w:rsidRPr="00AC4A6D">
        <w:rPr>
          <w:rFonts w:eastAsia="Batang" w:cs="Times New Roman"/>
          <w:sz w:val="26"/>
          <w:szCs w:val="26"/>
        </w:rPr>
        <w:t>ị</w:t>
      </w:r>
      <w:r w:rsidRPr="00AC4A6D">
        <w:rPr>
          <w:rFonts w:eastAsia="Batang" w:cs="Times New Roman"/>
          <w:sz w:val="26"/>
          <w:szCs w:val="26"/>
        </w:rPr>
        <w:t xml:space="preserve"> nh</w:t>
      </w:r>
      <w:r w:rsidRPr="00AC4A6D">
        <w:rPr>
          <w:rFonts w:eastAsia="Batang" w:cs="Times New Roman"/>
          <w:sz w:val="26"/>
          <w:szCs w:val="26"/>
        </w:rPr>
        <w:t>ữ</w:t>
      </w:r>
      <w:r w:rsidRPr="00AC4A6D">
        <w:rPr>
          <w:rFonts w:eastAsia="Batang" w:cs="Times New Roman"/>
          <w:sz w:val="26"/>
          <w:szCs w:val="26"/>
        </w:rPr>
        <w:t>ng đi</w:t>
      </w:r>
      <w:r w:rsidRPr="00AC4A6D">
        <w:rPr>
          <w:rFonts w:eastAsia="Batang" w:cs="Times New Roman"/>
          <w:sz w:val="26"/>
          <w:szCs w:val="26"/>
        </w:rPr>
        <w:t>ề</w:t>
      </w:r>
      <w:r w:rsidRPr="00AC4A6D">
        <w:rPr>
          <w:rFonts w:eastAsia="Batang" w:cs="Times New Roman"/>
          <w:sz w:val="26"/>
          <w:szCs w:val="26"/>
        </w:rPr>
        <w:t>u ki</w:t>
      </w:r>
      <w:r w:rsidRPr="00AC4A6D">
        <w:rPr>
          <w:rFonts w:eastAsia="Batang" w:cs="Times New Roman"/>
          <w:sz w:val="26"/>
          <w:szCs w:val="26"/>
        </w:rPr>
        <w:t>ệ</w:t>
      </w:r>
      <w:r w:rsidRPr="00AC4A6D">
        <w:rPr>
          <w:rFonts w:eastAsia="Batang" w:cs="Times New Roman"/>
          <w:sz w:val="26"/>
          <w:szCs w:val="26"/>
        </w:rPr>
        <w:t>n c</w:t>
      </w:r>
      <w:r w:rsidRPr="00AC4A6D">
        <w:rPr>
          <w:rFonts w:eastAsia="Batang" w:cs="Times New Roman"/>
          <w:sz w:val="26"/>
          <w:szCs w:val="26"/>
        </w:rPr>
        <w:t>ầ</w:t>
      </w:r>
      <w:r w:rsidRPr="00AC4A6D">
        <w:rPr>
          <w:rFonts w:eastAsia="Batang" w:cs="Times New Roman"/>
          <w:sz w:val="26"/>
          <w:szCs w:val="26"/>
        </w:rPr>
        <w:t>n thi</w:t>
      </w:r>
      <w:r w:rsidRPr="00AC4A6D">
        <w:rPr>
          <w:rFonts w:eastAsia="Batang" w:cs="Times New Roman"/>
          <w:sz w:val="26"/>
          <w:szCs w:val="26"/>
        </w:rPr>
        <w:t>ế</w:t>
      </w:r>
      <w:r w:rsidRPr="00AC4A6D">
        <w:rPr>
          <w:rFonts w:eastAsia="Batang" w:cs="Times New Roman"/>
          <w:sz w:val="26"/>
          <w:szCs w:val="26"/>
        </w:rPr>
        <w:t>t đ</w:t>
      </w:r>
      <w:r w:rsidRPr="00AC4A6D">
        <w:rPr>
          <w:rFonts w:eastAsia="Batang" w:cs="Times New Roman"/>
          <w:sz w:val="26"/>
          <w:szCs w:val="26"/>
        </w:rPr>
        <w:t>ể</w:t>
      </w:r>
      <w:r w:rsidRPr="00AC4A6D">
        <w:rPr>
          <w:rFonts w:eastAsia="Batang" w:cs="Times New Roman"/>
          <w:sz w:val="26"/>
          <w:szCs w:val="26"/>
        </w:rPr>
        <w:t xml:space="preserve"> thành l</w:t>
      </w:r>
      <w:r w:rsidRPr="00AC4A6D">
        <w:rPr>
          <w:rFonts w:eastAsia="Batang" w:cs="Times New Roman"/>
          <w:sz w:val="26"/>
          <w:szCs w:val="26"/>
        </w:rPr>
        <w:t>ậ</w:t>
      </w:r>
      <w:r w:rsidRPr="00AC4A6D">
        <w:rPr>
          <w:rFonts w:eastAsia="Batang" w:cs="Times New Roman"/>
          <w:sz w:val="26"/>
          <w:szCs w:val="26"/>
        </w:rPr>
        <w:t>p Đ</w:t>
      </w:r>
      <w:r w:rsidRPr="00AC4A6D">
        <w:rPr>
          <w:rFonts w:eastAsia="Batang" w:cs="Times New Roman"/>
          <w:sz w:val="26"/>
          <w:szCs w:val="26"/>
        </w:rPr>
        <w:t>ả</w:t>
      </w:r>
      <w:r w:rsidRPr="00AC4A6D">
        <w:rPr>
          <w:rFonts w:eastAsia="Batang" w:cs="Times New Roman"/>
          <w:sz w:val="26"/>
          <w:szCs w:val="26"/>
        </w:rPr>
        <w:t>ng</w:t>
      </w:r>
    </w:p>
    <w:p w:rsidR="00AC4A6D" w:rsidRPr="00AC4A6D" w:rsidRDefault="00AC4A6D" w:rsidP="00AC4A6D">
      <w:pPr>
        <w:spacing w:after="0" w:line="240" w:lineRule="auto"/>
        <w:ind w:firstLine="720"/>
        <w:jc w:val="both"/>
        <w:rPr>
          <w:rFonts w:eastAsia="Batang" w:cs="Times New Roman"/>
          <w:sz w:val="26"/>
          <w:szCs w:val="26"/>
        </w:rPr>
      </w:pPr>
      <w:r w:rsidRPr="00AC4A6D">
        <w:rPr>
          <w:rFonts w:eastAsia="Batang" w:cs="Times New Roman"/>
          <w:sz w:val="26"/>
          <w:szCs w:val="26"/>
        </w:rPr>
        <w:t xml:space="preserve">+ Sự chuẩn bị về </w:t>
      </w:r>
      <w:r w:rsidRPr="00AC4A6D">
        <w:rPr>
          <w:rFonts w:eastAsia="Batang" w:cs="Times New Roman"/>
          <w:i/>
          <w:iCs/>
          <w:sz w:val="26"/>
          <w:szCs w:val="26"/>
        </w:rPr>
        <w:t>tư tưởng</w:t>
      </w:r>
      <w:r w:rsidRPr="00AC4A6D">
        <w:rPr>
          <w:rFonts w:eastAsia="Batang" w:cs="Times New Roman"/>
          <w:sz w:val="26"/>
          <w:szCs w:val="26"/>
        </w:rPr>
        <w:t>: quá trình truyền bá CN Mác- Lênin</w:t>
      </w:r>
    </w:p>
    <w:p w:rsidR="00AC4A6D" w:rsidRPr="00AC4A6D" w:rsidRDefault="00AC4A6D" w:rsidP="00AC4A6D">
      <w:pPr>
        <w:spacing w:after="0" w:line="240" w:lineRule="auto"/>
        <w:ind w:firstLine="720"/>
        <w:jc w:val="both"/>
        <w:rPr>
          <w:rFonts w:eastAsia="Batang" w:cs="Times New Roman"/>
          <w:sz w:val="26"/>
          <w:szCs w:val="26"/>
        </w:rPr>
      </w:pPr>
      <w:r w:rsidRPr="00AC4A6D">
        <w:rPr>
          <w:rFonts w:eastAsia="Batang" w:cs="Times New Roman"/>
          <w:sz w:val="26"/>
          <w:szCs w:val="26"/>
        </w:rPr>
        <w:t xml:space="preserve">+ Sự chuẩn bị về </w:t>
      </w:r>
      <w:r w:rsidRPr="00AC4A6D">
        <w:rPr>
          <w:rFonts w:eastAsia="Batang" w:cs="Times New Roman"/>
          <w:i/>
          <w:iCs/>
          <w:sz w:val="26"/>
          <w:szCs w:val="26"/>
        </w:rPr>
        <w:t xml:space="preserve">chính trị </w:t>
      </w:r>
      <w:r w:rsidRPr="00AC4A6D">
        <w:rPr>
          <w:rFonts w:eastAsia="Batang" w:cs="Times New Roman"/>
          <w:sz w:val="26"/>
          <w:szCs w:val="26"/>
        </w:rPr>
        <w:t>(đường lối): “ Đường cách mạng”, “ Bản án chế độ thực dân Pháp”</w:t>
      </w:r>
    </w:p>
    <w:p w:rsidR="00AC4A6D" w:rsidRPr="00AC4A6D" w:rsidRDefault="00AC4A6D" w:rsidP="00AC4A6D">
      <w:pPr>
        <w:spacing w:after="0" w:line="240" w:lineRule="auto"/>
        <w:ind w:firstLine="720"/>
        <w:jc w:val="both"/>
        <w:rPr>
          <w:rFonts w:eastAsia="Batang" w:cs="Times New Roman"/>
          <w:sz w:val="26"/>
          <w:szCs w:val="26"/>
        </w:rPr>
      </w:pPr>
      <w:r w:rsidRPr="00AC4A6D">
        <w:rPr>
          <w:rFonts w:eastAsia="Batang" w:cs="Times New Roman"/>
          <w:sz w:val="26"/>
          <w:szCs w:val="26"/>
        </w:rPr>
        <w:t xml:space="preserve">+ Sự chuẩn bị về </w:t>
      </w:r>
      <w:r w:rsidRPr="00AC4A6D">
        <w:rPr>
          <w:rFonts w:eastAsia="Batang" w:cs="Times New Roman"/>
          <w:i/>
          <w:iCs/>
          <w:sz w:val="26"/>
          <w:szCs w:val="26"/>
        </w:rPr>
        <w:t>tổ chức</w:t>
      </w:r>
      <w:r w:rsidRPr="00AC4A6D">
        <w:rPr>
          <w:rFonts w:eastAsia="Batang" w:cs="Times New Roman"/>
          <w:sz w:val="26"/>
          <w:szCs w:val="26"/>
        </w:rPr>
        <w:t>: Sáng lập ra tổ chức yêu nước và cách mạng phù hợp với thực tiễn cách mạng Việt Nam</w:t>
      </w:r>
    </w:p>
    <w:p w:rsidR="00D77080" w:rsidRPr="00C64009" w:rsidRDefault="00940017" w:rsidP="00AC4A6D">
      <w:pPr>
        <w:spacing w:after="0" w:line="240" w:lineRule="auto"/>
        <w:ind w:firstLine="720"/>
        <w:jc w:val="both"/>
        <w:rPr>
          <w:rFonts w:eastAsia="Batang" w:cs="Times New Roman"/>
          <w:sz w:val="26"/>
          <w:szCs w:val="26"/>
          <w:lang w:val="pl-PL"/>
        </w:rPr>
      </w:pPr>
      <w:bookmarkStart w:id="4" w:name="_GoBack"/>
      <w:bookmarkEnd w:id="4"/>
      <w:r w:rsidRPr="00C64009">
        <w:rPr>
          <w:rFonts w:eastAsia="Batang" w:cs="Times New Roman"/>
          <w:sz w:val="26"/>
          <w:szCs w:val="26"/>
          <w:lang w:val="pl-PL"/>
        </w:rPr>
        <w:lastRenderedPageBreak/>
        <w:t xml:space="preserve">- </w:t>
      </w:r>
      <w:r w:rsidR="00D77080" w:rsidRPr="00C64009">
        <w:rPr>
          <w:rFonts w:eastAsia="Batang" w:cs="Times New Roman"/>
          <w:sz w:val="26"/>
          <w:szCs w:val="26"/>
          <w:lang w:val="pl-PL"/>
        </w:rPr>
        <w:t>Tháng 6/1925, Hội Việt Nam cách mạng thanh niên đ</w:t>
      </w:r>
      <w:r w:rsidR="00D77080" w:rsidRPr="00C64009">
        <w:rPr>
          <w:rFonts w:eastAsia="Batang" w:cs="Times New Roman"/>
          <w:sz w:val="26"/>
          <w:szCs w:val="26"/>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940017" w:rsidRPr="00C64009" w:rsidRDefault="00940017" w:rsidP="00C64009">
      <w:pPr>
        <w:tabs>
          <w:tab w:val="left" w:pos="1134"/>
        </w:tabs>
        <w:spacing w:after="0" w:line="240" w:lineRule="auto"/>
        <w:ind w:firstLine="720"/>
        <w:jc w:val="both"/>
        <w:rPr>
          <w:rFonts w:eastAsia="Batang" w:cs="Times New Roman"/>
          <w:sz w:val="26"/>
          <w:szCs w:val="26"/>
          <w:lang w:val="pl-PL"/>
        </w:rPr>
      </w:pPr>
      <w:r w:rsidRPr="00C64009">
        <w:rPr>
          <w:rFonts w:eastAsia="Batang" w:cs="Times New Roman"/>
          <w:sz w:val="26"/>
          <w:szCs w:val="26"/>
          <w:lang w:val="pl-PL"/>
        </w:rPr>
        <w:t>- 3/2/1930 Hội nghị hợp nhất các tổ chức cộng sản tại Trung Quốc</w:t>
      </w:r>
    </w:p>
    <w:p w:rsidR="00D77080" w:rsidRPr="00C64009" w:rsidRDefault="00D77080" w:rsidP="00C64009">
      <w:pPr>
        <w:tabs>
          <w:tab w:val="left" w:pos="1134"/>
        </w:tabs>
        <w:spacing w:after="0" w:line="240" w:lineRule="auto"/>
        <w:ind w:firstLine="720"/>
        <w:jc w:val="both"/>
        <w:rPr>
          <w:rFonts w:eastAsia="Batang" w:cs="Times New Roman"/>
          <w:bCs/>
          <w:i/>
          <w:sz w:val="26"/>
          <w:szCs w:val="26"/>
          <w:lang w:val="pl-PL"/>
        </w:rPr>
      </w:pPr>
      <w:r w:rsidRPr="00C64009">
        <w:rPr>
          <w:rFonts w:eastAsia="Batang" w:cs="Times New Roman"/>
          <w:bCs/>
          <w:i/>
          <w:sz w:val="26"/>
          <w:szCs w:val="26"/>
          <w:lang w:val="vi-VN"/>
        </w:rPr>
        <w:t xml:space="preserve">1.1.3 </w:t>
      </w:r>
      <w:r w:rsidRPr="00C64009">
        <w:rPr>
          <w:rFonts w:eastAsia="Batang" w:cs="Times New Roman"/>
          <w:bCs/>
          <w:i/>
          <w:sz w:val="26"/>
          <w:szCs w:val="26"/>
          <w:lang w:val="pl-PL"/>
        </w:rPr>
        <w:t xml:space="preserve">Ý nghĩa lịch sử của việc thành lập Đảng </w:t>
      </w:r>
    </w:p>
    <w:p w:rsidR="00D77080" w:rsidRPr="00C64009" w:rsidRDefault="00940017" w:rsidP="00C64009">
      <w:pPr>
        <w:tabs>
          <w:tab w:val="left" w:pos="1134"/>
        </w:tabs>
        <w:spacing w:after="0" w:line="240" w:lineRule="auto"/>
        <w:ind w:firstLine="720"/>
        <w:jc w:val="both"/>
        <w:rPr>
          <w:rFonts w:eastAsia="Batang" w:cs="Times New Roman"/>
          <w:sz w:val="26"/>
          <w:szCs w:val="26"/>
          <w:lang w:val="pl-PL"/>
        </w:rPr>
      </w:pPr>
      <w:r w:rsidRPr="00C64009">
        <w:rPr>
          <w:rFonts w:eastAsia="Batang" w:cs="Times New Roman"/>
          <w:sz w:val="26"/>
          <w:szCs w:val="26"/>
          <w:lang w:val="pl-PL"/>
        </w:rPr>
        <w:t xml:space="preserve">- </w:t>
      </w:r>
      <w:r w:rsidR="00D77080" w:rsidRPr="00C64009">
        <w:rPr>
          <w:rFonts w:eastAsia="Batang" w:cs="Times New Roman"/>
          <w:sz w:val="26"/>
          <w:szCs w:val="26"/>
          <w:lang w:val="pl-PL"/>
        </w:rPr>
        <w:t>Đảng Cộng Sản Việt Nam ra đời là sự kết hợp của 3 nhân tố: Chủ nghĩa Mác - Lênin, phong trào công nhân, phong trào yêu nư</w:t>
      </w:r>
      <w:r w:rsidR="00D77080" w:rsidRPr="00C64009">
        <w:rPr>
          <w:rFonts w:eastAsia="Batang" w:cs="Times New Roman"/>
          <w:sz w:val="26"/>
          <w:szCs w:val="26"/>
          <w:lang w:val="pl-PL"/>
        </w:rPr>
        <w:softHyphen/>
        <w:t xml:space="preserve">ớc. </w:t>
      </w:r>
    </w:p>
    <w:p w:rsidR="00D77080" w:rsidRPr="00C64009" w:rsidRDefault="00940017" w:rsidP="00C64009">
      <w:pPr>
        <w:tabs>
          <w:tab w:val="left" w:pos="1134"/>
        </w:tabs>
        <w:spacing w:after="0" w:line="240" w:lineRule="auto"/>
        <w:ind w:firstLine="720"/>
        <w:jc w:val="both"/>
        <w:rPr>
          <w:rFonts w:eastAsia="Batang" w:cs="Times New Roman"/>
          <w:sz w:val="26"/>
          <w:szCs w:val="26"/>
          <w:lang w:val="vi-VN"/>
        </w:rPr>
      </w:pPr>
      <w:r w:rsidRPr="00C64009">
        <w:rPr>
          <w:rFonts w:eastAsia="Batang" w:cs="Times New Roman"/>
          <w:sz w:val="26"/>
          <w:szCs w:val="26"/>
          <w:lang w:val="pl-PL"/>
        </w:rPr>
        <w:t xml:space="preserve">- </w:t>
      </w:r>
      <w:r w:rsidR="00D77080" w:rsidRPr="00C64009">
        <w:rPr>
          <w:rFonts w:eastAsia="Batang" w:cs="Times New Roman"/>
          <w:sz w:val="26"/>
          <w:szCs w:val="26"/>
          <w:lang w:val="pl-PL"/>
        </w:rPr>
        <w:t>Đảng Cộng Sản Việt Nam ra đời là</w:t>
      </w:r>
      <w:r w:rsidR="00D77080" w:rsidRPr="00C64009">
        <w:rPr>
          <w:rFonts w:eastAsia="Batang" w:cs="Times New Roman"/>
          <w:sz w:val="26"/>
          <w:szCs w:val="26"/>
        </w:rPr>
        <w:t xml:space="preserve"> </w:t>
      </w:r>
      <w:r w:rsidR="00D77080" w:rsidRPr="00C64009">
        <w:rPr>
          <w:rFonts w:eastAsia="Batang" w:cs="Times New Roman"/>
          <w:sz w:val="26"/>
          <w:szCs w:val="26"/>
          <w:lang w:val="vi-VN"/>
        </w:rPr>
        <w:t xml:space="preserve">kết quả tất yếu của cuộc đấu tranh dân tộc và đấu tranh giai cấp của công nhân Việt Nam </w:t>
      </w:r>
      <w:r w:rsidR="00D77080" w:rsidRPr="00C64009">
        <w:rPr>
          <w:rFonts w:eastAsia="Batang" w:cs="Times New Roman"/>
          <w:sz w:val="26"/>
          <w:szCs w:val="26"/>
        </w:rPr>
        <w:t>theo</w:t>
      </w:r>
      <w:r w:rsidR="00D77080" w:rsidRPr="00C64009">
        <w:rPr>
          <w:rFonts w:eastAsia="Batang" w:cs="Times New Roman"/>
          <w:sz w:val="26"/>
          <w:szCs w:val="26"/>
          <w:lang w:val="vi-VN"/>
        </w:rPr>
        <w:t xml:space="preserve"> hệ tư tưởng Mác –Lênin đối với cách mạng Việt Nam. </w:t>
      </w:r>
    </w:p>
    <w:p w:rsidR="00D77080" w:rsidRPr="00C64009" w:rsidRDefault="00940017" w:rsidP="00C64009">
      <w:pPr>
        <w:tabs>
          <w:tab w:val="left" w:pos="1134"/>
        </w:tabs>
        <w:spacing w:after="0" w:line="240" w:lineRule="auto"/>
        <w:ind w:firstLine="720"/>
        <w:jc w:val="both"/>
        <w:rPr>
          <w:rFonts w:eastAsia="Batang" w:cs="Times New Roman"/>
          <w:sz w:val="26"/>
          <w:szCs w:val="26"/>
          <w:lang w:val="pl-PL"/>
        </w:rPr>
      </w:pPr>
      <w:r w:rsidRPr="00C64009">
        <w:rPr>
          <w:rFonts w:eastAsia="Batang" w:cs="Times New Roman"/>
          <w:sz w:val="26"/>
          <w:szCs w:val="26"/>
          <w:lang w:val="pl-PL"/>
        </w:rPr>
        <w:t xml:space="preserve">- </w:t>
      </w:r>
      <w:r w:rsidR="00D77080" w:rsidRPr="00C64009">
        <w:rPr>
          <w:rFonts w:eastAsia="Batang" w:cs="Times New Roman"/>
          <w:sz w:val="26"/>
          <w:szCs w:val="26"/>
          <w:lang w:val="pl-PL"/>
        </w:rPr>
        <w:t>Đảng Cộng Sản Việt Nam ra đời đã chấm dứt thời kỳ khủng hoảng về đ</w:t>
      </w:r>
      <w:r w:rsidR="00D77080" w:rsidRPr="00C64009">
        <w:rPr>
          <w:rFonts w:eastAsia="Batang" w:cs="Times New Roman"/>
          <w:sz w:val="26"/>
          <w:szCs w:val="26"/>
          <w:lang w:val="pl-PL"/>
        </w:rPr>
        <w:softHyphen/>
        <w:t>ường lối cứu nư</w:t>
      </w:r>
      <w:r w:rsidR="00D77080" w:rsidRPr="00C64009">
        <w:rPr>
          <w:rFonts w:eastAsia="Batang" w:cs="Times New Roman"/>
          <w:sz w:val="26"/>
          <w:szCs w:val="26"/>
          <w:lang w:val="pl-PL"/>
        </w:rPr>
        <w:softHyphen/>
        <w:t>ớc; từ đây cách mạng Việt Nam đặt dư</w:t>
      </w:r>
      <w:r w:rsidR="00D77080" w:rsidRPr="00C64009">
        <w:rPr>
          <w:rFonts w:eastAsia="Batang" w:cs="Times New Roman"/>
          <w:sz w:val="26"/>
          <w:szCs w:val="26"/>
          <w:lang w:val="pl-PL"/>
        </w:rPr>
        <w:softHyphen/>
        <w:t xml:space="preserve">ới sự lãnh đạo duy nhất của Đảng Cộng sản Việt Nam. </w:t>
      </w:r>
    </w:p>
    <w:p w:rsidR="00D77080" w:rsidRPr="00C64009" w:rsidRDefault="00D77080" w:rsidP="00C64009">
      <w:pPr>
        <w:pStyle w:val="Heading3"/>
        <w:spacing w:before="0" w:line="240" w:lineRule="auto"/>
        <w:ind w:firstLine="720"/>
        <w:jc w:val="both"/>
        <w:rPr>
          <w:rFonts w:ascii="Times New Roman" w:hAnsi="Times New Roman" w:cs="Times New Roman"/>
          <w:b w:val="0"/>
          <w:i/>
          <w:color w:val="auto"/>
          <w:sz w:val="26"/>
          <w:szCs w:val="26"/>
          <w:lang w:val="nl-NL"/>
        </w:rPr>
      </w:pPr>
      <w:bookmarkStart w:id="5" w:name="_Toc2063844"/>
      <w:r w:rsidRPr="00C64009">
        <w:rPr>
          <w:rFonts w:ascii="Times New Roman" w:hAnsi="Times New Roman" w:cs="Times New Roman"/>
          <w:i/>
          <w:color w:val="auto"/>
          <w:sz w:val="26"/>
          <w:szCs w:val="26"/>
          <w:lang w:val="nl-NL"/>
        </w:rPr>
        <w:t>1.2. Vai trò lãnh đạo của Đảng trong các giai đoạn cách mạng</w:t>
      </w:r>
      <w:bookmarkEnd w:id="5"/>
    </w:p>
    <w:p w:rsidR="00D77080" w:rsidRPr="00C64009" w:rsidRDefault="00D77080" w:rsidP="00C64009">
      <w:pPr>
        <w:spacing w:after="0" w:line="240" w:lineRule="auto"/>
        <w:ind w:firstLine="720"/>
        <w:jc w:val="both"/>
        <w:rPr>
          <w:rFonts w:cs="Times New Roman"/>
          <w:sz w:val="26"/>
          <w:szCs w:val="26"/>
          <w:lang w:val="nl-NL"/>
        </w:rPr>
      </w:pPr>
      <w:r w:rsidRPr="00C64009">
        <w:rPr>
          <w:rFonts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D77080" w:rsidRPr="00C64009" w:rsidRDefault="00D77080" w:rsidP="00C64009">
      <w:pPr>
        <w:spacing w:after="0" w:line="240" w:lineRule="auto"/>
        <w:ind w:firstLine="720"/>
        <w:jc w:val="both"/>
        <w:rPr>
          <w:rFonts w:cs="Times New Roman"/>
          <w:sz w:val="26"/>
          <w:szCs w:val="26"/>
          <w:lang w:val="nl-NL"/>
        </w:rPr>
      </w:pPr>
      <w:r w:rsidRPr="00C64009">
        <w:rPr>
          <w:rFonts w:cs="Times New Roman"/>
          <w:i/>
          <w:sz w:val="26"/>
          <w:szCs w:val="26"/>
          <w:lang w:val="nl-NL"/>
        </w:rPr>
        <w:t>- Giai đoạn cách mạng giải phóng dân tộc</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bCs/>
          <w:sz w:val="26"/>
          <w:szCs w:val="26"/>
          <w:bdr w:val="none" w:sz="0" w:space="0" w:color="auto" w:frame="1"/>
          <w:lang w:val="nl-NL"/>
        </w:rPr>
        <w:t xml:space="preserve">- </w:t>
      </w:r>
      <w:r w:rsidRPr="00C64009">
        <w:rPr>
          <w:rFonts w:cs="Times New Roman"/>
          <w:bCs/>
          <w:i/>
          <w:sz w:val="26"/>
          <w:szCs w:val="26"/>
          <w:bdr w:val="none" w:sz="0" w:space="0" w:color="auto" w:frame="1"/>
          <w:lang w:val="nl-NL"/>
        </w:rPr>
        <w:t>Giai đoạn bảo vệ độc lập dân tộc và xây dựng, phát triển đất nước</w:t>
      </w:r>
    </w:p>
    <w:p w:rsidR="00D77080" w:rsidRPr="00C64009" w:rsidRDefault="004109B8"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w:t>
      </w:r>
      <w:r w:rsidR="00D77080" w:rsidRPr="00C64009">
        <w:rPr>
          <w:rFonts w:cs="Times New Roman"/>
          <w:sz w:val="26"/>
          <w:szCs w:val="26"/>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D77080" w:rsidRPr="00C64009" w:rsidRDefault="004109B8"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 xml:space="preserve">+ </w:t>
      </w:r>
      <w:r w:rsidR="00D77080" w:rsidRPr="00C64009">
        <w:rPr>
          <w:rFonts w:cs="Times New Roman"/>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D77080" w:rsidRPr="00C64009" w:rsidRDefault="00D77080" w:rsidP="00C64009">
      <w:pPr>
        <w:pStyle w:val="Heading2"/>
        <w:spacing w:before="0" w:line="240" w:lineRule="auto"/>
        <w:ind w:firstLine="720"/>
        <w:jc w:val="both"/>
        <w:rPr>
          <w:rFonts w:ascii="Times New Roman" w:hAnsi="Times New Roman" w:cs="Times New Roman"/>
          <w:b w:val="0"/>
          <w:color w:val="auto"/>
          <w:lang w:val="nl-NL"/>
        </w:rPr>
      </w:pPr>
      <w:bookmarkStart w:id="6" w:name="_Toc2063845"/>
      <w:r w:rsidRPr="00C64009">
        <w:rPr>
          <w:rFonts w:ascii="Times New Roman" w:hAnsi="Times New Roman" w:cs="Times New Roman"/>
          <w:color w:val="auto"/>
          <w:lang w:val="nl-NL"/>
        </w:rPr>
        <w:t>2. Những thành tựu của cách mạng Việt Nam dưới sự lãnh đạo của Đảng</w:t>
      </w:r>
      <w:bookmarkEnd w:id="6"/>
    </w:p>
    <w:p w:rsidR="00D77080" w:rsidRPr="00C64009" w:rsidRDefault="00D77080" w:rsidP="00C64009">
      <w:pPr>
        <w:pStyle w:val="Heading3"/>
        <w:spacing w:before="0" w:line="240" w:lineRule="auto"/>
        <w:ind w:firstLine="720"/>
        <w:jc w:val="both"/>
        <w:rPr>
          <w:rFonts w:ascii="Times New Roman" w:hAnsi="Times New Roman" w:cs="Times New Roman"/>
          <w:b w:val="0"/>
          <w:i/>
          <w:color w:val="auto"/>
          <w:sz w:val="26"/>
          <w:szCs w:val="26"/>
          <w:bdr w:val="none" w:sz="0" w:space="0" w:color="auto" w:frame="1"/>
          <w:lang w:val="nl-NL"/>
        </w:rPr>
      </w:pPr>
      <w:bookmarkStart w:id="7" w:name="_Toc2063846"/>
      <w:r w:rsidRPr="00C64009">
        <w:rPr>
          <w:rFonts w:ascii="Times New Roman" w:hAnsi="Times New Roman" w:cs="Times New Roman"/>
          <w:i/>
          <w:color w:val="auto"/>
          <w:sz w:val="26"/>
          <w:szCs w:val="26"/>
          <w:lang w:val="nl-NL"/>
        </w:rPr>
        <w:t>2.1. Thành tựu của cuộc đấu tranh giành và bảo vệ nền độc lập dân tộc</w:t>
      </w:r>
      <w:bookmarkEnd w:id="7"/>
    </w:p>
    <w:p w:rsidR="00D77080" w:rsidRPr="00C64009" w:rsidRDefault="00D77080" w:rsidP="00C64009">
      <w:pPr>
        <w:spacing w:after="0" w:line="240" w:lineRule="auto"/>
        <w:ind w:firstLine="720"/>
        <w:jc w:val="both"/>
        <w:textAlignment w:val="baseline"/>
        <w:rPr>
          <w:rFonts w:cs="Times New Roman"/>
          <w:i/>
          <w:sz w:val="26"/>
          <w:szCs w:val="26"/>
          <w:bdr w:val="none" w:sz="0" w:space="0" w:color="auto" w:frame="1"/>
          <w:lang w:val="nl-NL"/>
        </w:rPr>
      </w:pPr>
      <w:r w:rsidRPr="00C64009">
        <w:rPr>
          <w:rFonts w:cs="Times New Roman"/>
          <w:bCs/>
          <w:i/>
          <w:sz w:val="26"/>
          <w:szCs w:val="26"/>
          <w:lang w:val="nl-NL"/>
        </w:rPr>
        <w:t>2.1.1. Thành tựu của cuộc Cách mạng Tháng Tám 1945</w:t>
      </w:r>
    </w:p>
    <w:p w:rsidR="00D77080" w:rsidRPr="00C64009" w:rsidRDefault="004109B8"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 xml:space="preserve">- </w:t>
      </w:r>
      <w:r w:rsidR="00D77080" w:rsidRPr="00C64009">
        <w:rPr>
          <w:rFonts w:cs="Times New Roman"/>
          <w:sz w:val="26"/>
          <w:szCs w:val="26"/>
          <w:lang w:val="nl-NL"/>
        </w:rPr>
        <w:t xml:space="preserve">Đảng đã phát động một phong trào cách mạng rộng lớn mà đỉnh cao là Xô viết Nghệ Tĩnh. </w:t>
      </w:r>
    </w:p>
    <w:p w:rsidR="00D77080" w:rsidRPr="00C64009" w:rsidRDefault="004109B8"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 Cuộc vận động dân chủ 1936 - 1939</w:t>
      </w:r>
    </w:p>
    <w:p w:rsidR="00D77080" w:rsidRPr="00C64009" w:rsidRDefault="004109B8"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- 1939 – 1945 mà đỉnh cao là cao trào kháng Nhật cứu nước, tổng khởi nghĩa 8/1945</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Ngày 2- 9- 1945, Chủ tịch Hồ Chí Minh đọc </w:t>
      </w:r>
      <w:r w:rsidRPr="00C64009">
        <w:rPr>
          <w:rFonts w:cs="Times New Roman"/>
          <w:i/>
          <w:iCs/>
          <w:sz w:val="26"/>
          <w:szCs w:val="26"/>
          <w:bdr w:val="none" w:sz="0" w:space="0" w:color="auto" w:frame="1"/>
          <w:lang w:val="nl-NL"/>
        </w:rPr>
        <w:t>Tuyên ngôn độc lập</w:t>
      </w:r>
      <w:r w:rsidRPr="00C64009">
        <w:rPr>
          <w:rFonts w:cs="Times New Roman"/>
          <w:sz w:val="26"/>
          <w:szCs w:val="26"/>
          <w:lang w:val="nl-NL"/>
        </w:rPr>
        <w:t xml:space="preserve"> khai sinh ra nước Việt Nam Dân chủ Cộng hoà, lập nên nhà nước của dân, do dân và vì dân. </w:t>
      </w:r>
    </w:p>
    <w:p w:rsidR="00D77080" w:rsidRPr="00C64009" w:rsidRDefault="00D77080" w:rsidP="00C64009">
      <w:pPr>
        <w:shd w:val="clear" w:color="auto" w:fill="FFFFFF"/>
        <w:spacing w:after="0" w:line="240" w:lineRule="auto"/>
        <w:ind w:firstLine="720"/>
        <w:jc w:val="both"/>
        <w:rPr>
          <w:rFonts w:cs="Times New Roman"/>
          <w:sz w:val="26"/>
          <w:szCs w:val="26"/>
          <w:lang w:val="nl-NL"/>
        </w:rPr>
      </w:pPr>
      <w:r w:rsidRPr="00C64009">
        <w:rPr>
          <w:rFonts w:cs="Times New Roman"/>
          <w:i/>
          <w:sz w:val="26"/>
          <w:szCs w:val="26"/>
          <w:lang w:val="nl-NL"/>
        </w:rPr>
        <w:t>Ý nghĩa lịch sử thắng lợi CMT8</w:t>
      </w:r>
      <w:r w:rsidRPr="00C64009">
        <w:rPr>
          <w:rFonts w:cs="Times New Roman"/>
          <w:sz w:val="26"/>
          <w:szCs w:val="26"/>
          <w:lang w:val="nl-NL"/>
        </w:rPr>
        <w:t xml:space="preserve">: </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 xml:space="preserve">Cách mạng Tháng Tám: đã cổ vũ phong trào giải phóng dân tộc trên thế giới; tăng cường lực lượng, mở rộng địa bàn cho cách mạng thế giới; chứng minh học thuyết Mác- </w:t>
      </w:r>
      <w:r w:rsidRPr="00C64009">
        <w:rPr>
          <w:rFonts w:cs="Times New Roman"/>
          <w:sz w:val="26"/>
          <w:szCs w:val="26"/>
          <w:lang w:val="nl-NL"/>
        </w:rPr>
        <w:lastRenderedPageBreak/>
        <w:t xml:space="preserve">Lênin có thể áp dụng thành công vào cách mạng giải phóng dân tộc ở thuộc địa nếu biết vận dụng một cách đúng đắn, sáng tạo. </w:t>
      </w:r>
    </w:p>
    <w:p w:rsidR="004109B8" w:rsidRPr="00C64009" w:rsidRDefault="004109B8" w:rsidP="00C64009">
      <w:pPr>
        <w:spacing w:after="0" w:line="240" w:lineRule="auto"/>
        <w:ind w:firstLine="720"/>
        <w:jc w:val="both"/>
        <w:textAlignment w:val="baseline"/>
        <w:rPr>
          <w:rFonts w:cs="Times New Roman"/>
          <w:sz w:val="26"/>
          <w:szCs w:val="26"/>
          <w:lang w:val="nl-NL"/>
        </w:rPr>
      </w:pPr>
      <w:r w:rsidRPr="00C64009">
        <w:rPr>
          <w:rFonts w:cs="Times New Roman"/>
          <w:i/>
          <w:sz w:val="26"/>
          <w:szCs w:val="26"/>
          <w:lang w:val="nl-NL"/>
        </w:rPr>
        <w:t>Chủ tịch Hồ Chí Minh viết</w:t>
      </w:r>
      <w:r w:rsidRPr="00C64009">
        <w:rPr>
          <w:rFonts w:cs="Times New Roman"/>
          <w:sz w:val="26"/>
          <w:szCs w:val="26"/>
          <w:lang w:val="nl-NL"/>
        </w:rPr>
        <w:t xml:space="preserve">: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C64009">
        <w:rPr>
          <w:rFonts w:cs="Times New Roman"/>
          <w:iCs/>
          <w:sz w:val="26"/>
          <w:szCs w:val="26"/>
          <w:bdr w:val="none" w:sz="0" w:space="0" w:color="auto" w:frame="1"/>
          <w:lang w:val="nl-NL"/>
        </w:rPr>
        <w:t>mới 15 tuổi đã lãnh đạo cách mạng thành công, đã nắm chính quyền toàn quốc</w:t>
      </w:r>
      <w:r w:rsidRPr="00C64009">
        <w:rPr>
          <w:rFonts w:cs="Times New Roman"/>
          <w:i/>
          <w:iCs/>
          <w:sz w:val="26"/>
          <w:szCs w:val="26"/>
          <w:bdr w:val="none" w:sz="0" w:space="0" w:color="auto" w:frame="1"/>
          <w:lang w:val="nl-NL"/>
        </w:rPr>
        <w:t>.</w:t>
      </w:r>
    </w:p>
    <w:p w:rsidR="00D77080" w:rsidRPr="00C64009" w:rsidRDefault="00D77080" w:rsidP="00C64009">
      <w:pPr>
        <w:spacing w:after="0" w:line="240" w:lineRule="auto"/>
        <w:ind w:firstLine="720"/>
        <w:jc w:val="both"/>
        <w:textAlignment w:val="baseline"/>
        <w:rPr>
          <w:rFonts w:cs="Times New Roman"/>
          <w:i/>
          <w:iCs/>
          <w:sz w:val="26"/>
          <w:szCs w:val="26"/>
          <w:bdr w:val="none" w:sz="0" w:space="0" w:color="auto" w:frame="1"/>
          <w:lang w:val="nl-NL"/>
        </w:rPr>
      </w:pPr>
      <w:r w:rsidRPr="00C64009">
        <w:rPr>
          <w:rFonts w:cs="Times New Roman"/>
          <w:bCs/>
          <w:i/>
          <w:sz w:val="26"/>
          <w:szCs w:val="26"/>
          <w:lang w:val="nl-NL"/>
        </w:rPr>
        <w:t xml:space="preserve">2.1.2. </w:t>
      </w:r>
      <w:r w:rsidRPr="00C64009">
        <w:rPr>
          <w:rFonts w:cs="Times New Roman"/>
          <w:i/>
          <w:iCs/>
          <w:sz w:val="26"/>
          <w:szCs w:val="26"/>
          <w:bdr w:val="none" w:sz="0" w:space="0" w:color="auto" w:frame="1"/>
          <w:lang w:val="nl-NL"/>
        </w:rPr>
        <w:t>Thành tựu của cuộc đấu tranh bảo vệ chính quyền</w:t>
      </w:r>
      <w:r w:rsidRPr="00C64009">
        <w:rPr>
          <w:rFonts w:cs="Times New Roman"/>
          <w:b/>
          <w:bCs/>
          <w:i/>
          <w:iCs/>
          <w:sz w:val="26"/>
          <w:szCs w:val="26"/>
          <w:bdr w:val="none" w:sz="0" w:space="0" w:color="auto" w:frame="1"/>
          <w:lang w:val="nl-NL"/>
        </w:rPr>
        <w:t> </w:t>
      </w:r>
      <w:r w:rsidRPr="00C64009">
        <w:rPr>
          <w:rFonts w:cs="Times New Roman"/>
          <w:i/>
          <w:iCs/>
          <w:sz w:val="26"/>
          <w:szCs w:val="26"/>
          <w:bdr w:val="none" w:sz="0" w:space="0" w:color="auto" w:frame="1"/>
          <w:lang w:val="nl-NL"/>
        </w:rPr>
        <w:t>cách mạng (1945 – 1946)</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Ngay khi vừa mới ra đời, nước Việt Nam Dân chủ</w:t>
      </w:r>
      <w:r w:rsidRPr="00C64009">
        <w:rPr>
          <w:rFonts w:cs="Times New Roman"/>
          <w:b/>
          <w:bCs/>
          <w:i/>
          <w:iCs/>
          <w:sz w:val="26"/>
          <w:szCs w:val="26"/>
          <w:bdr w:val="none" w:sz="0" w:space="0" w:color="auto" w:frame="1"/>
          <w:lang w:val="nl-NL"/>
        </w:rPr>
        <w:t> </w:t>
      </w:r>
      <w:r w:rsidRPr="00C64009">
        <w:rPr>
          <w:rFonts w:cs="Times New Roman"/>
          <w:sz w:val="26"/>
          <w:szCs w:val="26"/>
          <w:lang w:val="nl-NL"/>
        </w:rPr>
        <w:t>Cộng hoà đã phải đối mặt với ba thứ giặc: giặc đói, giặc</w:t>
      </w:r>
      <w:r w:rsidRPr="00C64009">
        <w:rPr>
          <w:rFonts w:cs="Times New Roman"/>
          <w:b/>
          <w:bCs/>
          <w:i/>
          <w:iCs/>
          <w:sz w:val="26"/>
          <w:szCs w:val="26"/>
          <w:bdr w:val="none" w:sz="0" w:space="0" w:color="auto" w:frame="1"/>
          <w:lang w:val="nl-NL"/>
        </w:rPr>
        <w:t> </w:t>
      </w:r>
      <w:r w:rsidRPr="00C64009">
        <w:rPr>
          <w:rFonts w:cs="Times New Roman"/>
          <w:sz w:val="26"/>
          <w:szCs w:val="26"/>
          <w:lang w:val="nl-NL"/>
        </w:rPr>
        <w:t>dốt và giặc ngoại xâm, vận mệnh của đất nước trước tình thế</w:t>
      </w:r>
      <w:r w:rsidRPr="00C64009">
        <w:rPr>
          <w:rFonts w:cs="Times New Roman"/>
          <w:b/>
          <w:bCs/>
          <w:i/>
          <w:iCs/>
          <w:sz w:val="26"/>
          <w:szCs w:val="26"/>
          <w:bdr w:val="none" w:sz="0" w:space="0" w:color="auto" w:frame="1"/>
          <w:lang w:val="nl-NL"/>
        </w:rPr>
        <w:t> </w:t>
      </w:r>
      <w:r w:rsidRPr="00C64009">
        <w:rPr>
          <w:rFonts w:cs="Times New Roman"/>
          <w:i/>
          <w:iCs/>
          <w:sz w:val="26"/>
          <w:szCs w:val="26"/>
          <w:bdr w:val="none" w:sz="0" w:space="0" w:color="auto" w:frame="1"/>
          <w:lang w:val="nl-NL"/>
        </w:rPr>
        <w:t>“ngàn cân treo sợi tóc''</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 Nạn đói hoành hành đầu năm</w:t>
      </w:r>
      <w:r w:rsidRPr="00C64009">
        <w:rPr>
          <w:rFonts w:cs="Times New Roman"/>
          <w:b/>
          <w:bCs/>
          <w:i/>
          <w:iCs/>
          <w:sz w:val="26"/>
          <w:szCs w:val="26"/>
          <w:bdr w:val="none" w:sz="0" w:space="0" w:color="auto" w:frame="1"/>
          <w:lang w:val="nl-NL"/>
        </w:rPr>
        <w:t> </w:t>
      </w:r>
      <w:r w:rsidRPr="00C64009">
        <w:rPr>
          <w:rFonts w:cs="Times New Roman"/>
          <w:sz w:val="26"/>
          <w:szCs w:val="26"/>
          <w:lang w:val="nl-NL"/>
        </w:rPr>
        <w:t>1945 đã làm chết hơn hai triệu người ở miền Bắc. Trên</w:t>
      </w:r>
      <w:r w:rsidRPr="00C64009">
        <w:rPr>
          <w:rFonts w:cs="Times New Roman"/>
          <w:b/>
          <w:bCs/>
          <w:i/>
          <w:iCs/>
          <w:sz w:val="26"/>
          <w:szCs w:val="26"/>
          <w:bdr w:val="none" w:sz="0" w:space="0" w:color="auto" w:frame="1"/>
          <w:lang w:val="nl-NL"/>
        </w:rPr>
        <w:t> </w:t>
      </w:r>
      <w:r w:rsidRPr="00C64009">
        <w:rPr>
          <w:rFonts w:cs="Times New Roman"/>
          <w:sz w:val="26"/>
          <w:szCs w:val="26"/>
          <w:lang w:val="nl-NL"/>
        </w:rPr>
        <w:t xml:space="preserve">95% dân Việt Nam mù chữ. </w:t>
      </w:r>
    </w:p>
    <w:p w:rsidR="00D77080" w:rsidRPr="00C64009" w:rsidRDefault="00D77080" w:rsidP="00C64009">
      <w:pPr>
        <w:spacing w:after="0" w:line="240" w:lineRule="auto"/>
        <w:ind w:firstLine="720"/>
        <w:jc w:val="both"/>
        <w:textAlignment w:val="baseline"/>
        <w:rPr>
          <w:rFonts w:cs="Times New Roman"/>
          <w:i/>
          <w:iCs/>
          <w:sz w:val="26"/>
          <w:szCs w:val="26"/>
          <w:bdr w:val="none" w:sz="0" w:space="0" w:color="auto" w:frame="1"/>
          <w:lang w:val="nl-NL"/>
        </w:rPr>
      </w:pPr>
      <w:r w:rsidRPr="00C64009">
        <w:rPr>
          <w:rFonts w:cs="Times New Roman"/>
          <w:sz w:val="26"/>
          <w:szCs w:val="26"/>
          <w:lang w:val="nl-NL"/>
        </w:rPr>
        <w:t>+ Ở miền Bắc, hơn 20 vạn</w:t>
      </w:r>
      <w:r w:rsidRPr="00C64009">
        <w:rPr>
          <w:rFonts w:cs="Times New Roman"/>
          <w:b/>
          <w:bCs/>
          <w:i/>
          <w:iCs/>
          <w:sz w:val="26"/>
          <w:szCs w:val="26"/>
          <w:bdr w:val="none" w:sz="0" w:space="0" w:color="auto" w:frame="1"/>
          <w:lang w:val="nl-NL"/>
        </w:rPr>
        <w:t> </w:t>
      </w:r>
      <w:r w:rsidRPr="00C64009">
        <w:rPr>
          <w:rFonts w:cs="Times New Roman"/>
          <w:sz w:val="26"/>
          <w:szCs w:val="26"/>
          <w:lang w:val="nl-NL"/>
        </w:rPr>
        <w:t>quân Tưởng đã tràn vào với mưu đồ “diệt cộng, cầm</w:t>
      </w:r>
      <w:r w:rsidRPr="00C64009">
        <w:rPr>
          <w:rFonts w:cs="Times New Roman"/>
          <w:b/>
          <w:bCs/>
          <w:i/>
          <w:iCs/>
          <w:sz w:val="26"/>
          <w:szCs w:val="26"/>
          <w:bdr w:val="none" w:sz="0" w:space="0" w:color="auto" w:frame="1"/>
          <w:lang w:val="nl-NL"/>
        </w:rPr>
        <w:t> </w:t>
      </w:r>
      <w:r w:rsidRPr="00C64009">
        <w:rPr>
          <w:rFonts w:cs="Times New Roman"/>
          <w:sz w:val="26"/>
          <w:szCs w:val="26"/>
          <w:lang w:val="nl-NL"/>
        </w:rPr>
        <w:t>Hồ”. Ở miền Nam, hơn 15 vạn quân Pháp với sự giúp</w:t>
      </w:r>
      <w:r w:rsidRPr="00C64009">
        <w:rPr>
          <w:rFonts w:cs="Times New Roman"/>
          <w:b/>
          <w:bCs/>
          <w:i/>
          <w:iCs/>
          <w:sz w:val="26"/>
          <w:szCs w:val="26"/>
          <w:bdr w:val="none" w:sz="0" w:space="0" w:color="auto" w:frame="1"/>
          <w:lang w:val="nl-NL"/>
        </w:rPr>
        <w:t> </w:t>
      </w:r>
      <w:r w:rsidRPr="00C64009">
        <w:rPr>
          <w:rFonts w:cs="Times New Roman"/>
          <w:sz w:val="26"/>
          <w:szCs w:val="26"/>
          <w:lang w:val="nl-NL"/>
        </w:rPr>
        <w:t>đỡ của liên quân Anh - Ấn lăm le xâm lược nước ta. Trong khi đó, lực lượng mọi mặt của Nhà nước ta còn</w:t>
      </w:r>
      <w:r w:rsidRPr="00C64009">
        <w:rPr>
          <w:rFonts w:cs="Times New Roman"/>
          <w:b/>
          <w:bCs/>
          <w:i/>
          <w:iCs/>
          <w:sz w:val="26"/>
          <w:szCs w:val="26"/>
          <w:bdr w:val="none" w:sz="0" w:space="0" w:color="auto" w:frame="1"/>
          <w:lang w:val="nl-NL"/>
        </w:rPr>
        <w:t> </w:t>
      </w:r>
      <w:r w:rsidRPr="00C64009">
        <w:rPr>
          <w:rFonts w:cs="Times New Roman"/>
          <w:sz w:val="26"/>
          <w:szCs w:val="26"/>
          <w:lang w:val="nl-NL"/>
        </w:rPr>
        <w:t>rất non yếu;</w:t>
      </w:r>
      <w:r w:rsidRPr="00C64009">
        <w:rPr>
          <w:rFonts w:cs="Times New Roman"/>
          <w:i/>
          <w:iCs/>
          <w:sz w:val="26"/>
          <w:szCs w:val="26"/>
          <w:bdr w:val="none" w:sz="0" w:space="0" w:color="auto" w:frame="1"/>
          <w:lang w:val="nl-NL"/>
        </w:rPr>
        <w:t xml:space="preserve">. </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Đảng ta, đứng đầu là Chủ tịch</w:t>
      </w:r>
      <w:r w:rsidRPr="00C64009">
        <w:rPr>
          <w:rFonts w:cs="Times New Roman"/>
          <w:b/>
          <w:bCs/>
          <w:i/>
          <w:iCs/>
          <w:sz w:val="26"/>
          <w:szCs w:val="26"/>
          <w:bdr w:val="none" w:sz="0" w:space="0" w:color="auto" w:frame="1"/>
          <w:lang w:val="nl-NL"/>
        </w:rPr>
        <w:t> </w:t>
      </w:r>
      <w:r w:rsidRPr="00C64009">
        <w:rPr>
          <w:rFonts w:cs="Times New Roman"/>
          <w:sz w:val="26"/>
          <w:szCs w:val="26"/>
          <w:lang w:val="nl-NL"/>
        </w:rPr>
        <w:t>Hồ Chí Minh, đã kịp thời đề ra những chủ trương và</w:t>
      </w:r>
      <w:r w:rsidRPr="00C64009">
        <w:rPr>
          <w:rFonts w:cs="Times New Roman"/>
          <w:b/>
          <w:bCs/>
          <w:i/>
          <w:iCs/>
          <w:sz w:val="26"/>
          <w:szCs w:val="26"/>
          <w:bdr w:val="none" w:sz="0" w:space="0" w:color="auto" w:frame="1"/>
          <w:lang w:val="nl-NL"/>
        </w:rPr>
        <w:t> </w:t>
      </w:r>
      <w:r w:rsidRPr="00C64009">
        <w:rPr>
          <w:rFonts w:cs="Times New Roman"/>
          <w:sz w:val="26"/>
          <w:szCs w:val="26"/>
          <w:lang w:val="nl-NL"/>
        </w:rPr>
        <w:t>quyết sách đúng đắn, toàn diện trên tất cả các mặt</w:t>
      </w:r>
      <w:r w:rsidRPr="00C64009">
        <w:rPr>
          <w:rFonts w:cs="Times New Roman"/>
          <w:b/>
          <w:bCs/>
          <w:i/>
          <w:iCs/>
          <w:sz w:val="26"/>
          <w:szCs w:val="26"/>
          <w:bdr w:val="none" w:sz="0" w:space="0" w:color="auto" w:frame="1"/>
          <w:lang w:val="nl-NL"/>
        </w:rPr>
        <w:t> </w:t>
      </w:r>
      <w:r w:rsidRPr="00C64009">
        <w:rPr>
          <w:rFonts w:cs="Times New Roman"/>
          <w:sz w:val="26"/>
          <w:szCs w:val="26"/>
          <w:lang w:val="nl-NL"/>
        </w:rPr>
        <w:t>chính trị, kinh tế, xã hội, an ninh, quốc phòng Đảng</w:t>
      </w:r>
      <w:r w:rsidRPr="00C64009">
        <w:rPr>
          <w:rFonts w:cs="Times New Roman"/>
          <w:b/>
          <w:bCs/>
          <w:i/>
          <w:iCs/>
          <w:sz w:val="26"/>
          <w:szCs w:val="26"/>
          <w:bdr w:val="none" w:sz="0" w:space="0" w:color="auto" w:frame="1"/>
          <w:lang w:val="nl-NL"/>
        </w:rPr>
        <w:t> </w:t>
      </w:r>
      <w:r w:rsidRPr="00C64009">
        <w:rPr>
          <w:rFonts w:cs="Times New Roman"/>
          <w:sz w:val="26"/>
          <w:szCs w:val="26"/>
          <w:lang w:val="nl-NL"/>
        </w:rPr>
        <w:t>ta đã động viên được sức mạnh đoàn kết toàn dân, triệu người như một, vượt qua muôn vàn khó khăn, nguy hiểm để củng cố, giữ vững chính quyền, đưa cách</w:t>
      </w:r>
      <w:r w:rsidRPr="00C64009">
        <w:rPr>
          <w:rFonts w:cs="Times New Roman"/>
          <w:b/>
          <w:bCs/>
          <w:i/>
          <w:iCs/>
          <w:sz w:val="26"/>
          <w:szCs w:val="26"/>
          <w:bdr w:val="none" w:sz="0" w:space="0" w:color="auto" w:frame="1"/>
          <w:lang w:val="nl-NL"/>
        </w:rPr>
        <w:t> </w:t>
      </w:r>
      <w:r w:rsidRPr="00C64009">
        <w:rPr>
          <w:rFonts w:cs="Times New Roman"/>
          <w:sz w:val="26"/>
          <w:szCs w:val="26"/>
          <w:lang w:val="nl-NL"/>
        </w:rPr>
        <w:t>mạng vượt qua tình thế hiểm nghèo, chuẩn bị mọi mặt</w:t>
      </w:r>
      <w:r w:rsidRPr="00C64009">
        <w:rPr>
          <w:rFonts w:cs="Times New Roman"/>
          <w:b/>
          <w:bCs/>
          <w:i/>
          <w:iCs/>
          <w:sz w:val="26"/>
          <w:szCs w:val="26"/>
          <w:bdr w:val="none" w:sz="0" w:space="0" w:color="auto" w:frame="1"/>
          <w:lang w:val="nl-NL"/>
        </w:rPr>
        <w:t> </w:t>
      </w:r>
      <w:r w:rsidRPr="00C64009">
        <w:rPr>
          <w:rFonts w:cs="Times New Roman"/>
          <w:sz w:val="26"/>
          <w:szCs w:val="26"/>
          <w:lang w:val="nl-NL"/>
        </w:rPr>
        <w:t xml:space="preserve">cho cuộc kháng chiến lâu dài chống thực dân Pháp. </w:t>
      </w:r>
    </w:p>
    <w:p w:rsidR="00D77080" w:rsidRPr="00C64009" w:rsidRDefault="00D77080" w:rsidP="00C64009">
      <w:pPr>
        <w:spacing w:after="0" w:line="240" w:lineRule="auto"/>
        <w:ind w:firstLine="720"/>
        <w:jc w:val="both"/>
        <w:textAlignment w:val="baseline"/>
        <w:rPr>
          <w:rFonts w:cs="Times New Roman"/>
          <w:i/>
          <w:sz w:val="26"/>
          <w:szCs w:val="26"/>
          <w:lang w:val="nl-NL"/>
        </w:rPr>
      </w:pPr>
      <w:r w:rsidRPr="00C64009">
        <w:rPr>
          <w:rFonts w:cs="Times New Roman"/>
          <w:bCs/>
          <w:i/>
          <w:sz w:val="26"/>
          <w:szCs w:val="26"/>
          <w:lang w:val="nl-NL"/>
        </w:rPr>
        <w:t xml:space="preserve">2.1.3. </w:t>
      </w:r>
      <w:r w:rsidRPr="00C64009">
        <w:rPr>
          <w:rFonts w:cs="Times New Roman"/>
          <w:i/>
          <w:iCs/>
          <w:sz w:val="26"/>
          <w:szCs w:val="26"/>
          <w:bdr w:val="none" w:sz="0" w:space="0" w:color="auto" w:frame="1"/>
          <w:lang w:val="nl-NL"/>
        </w:rPr>
        <w:t>Thành tựu của cuộc kháng chiến chống thực dân Pháp xâm lược (1946- 1954)</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 Với đường lối kháng chiến toàn dân, toàn diện, lâu dài, dựa vào sức mình là chính, vừa</w:t>
      </w:r>
      <w:r w:rsidRPr="00C64009">
        <w:rPr>
          <w:rFonts w:cs="Times New Roman"/>
          <w:i/>
          <w:iCs/>
          <w:sz w:val="26"/>
          <w:szCs w:val="26"/>
          <w:bdr w:val="none" w:sz="0" w:space="0" w:color="auto" w:frame="1"/>
          <w:lang w:val="nl-NL"/>
        </w:rPr>
        <w:t> </w:t>
      </w:r>
      <w:r w:rsidRPr="00C64009">
        <w:rPr>
          <w:rFonts w:cs="Times New Roman"/>
          <w:sz w:val="26"/>
          <w:szCs w:val="26"/>
          <w:lang w:val="nl-NL"/>
        </w:rPr>
        <w:t>kháng chiến, vừa kiến quốc, Đảng đã lãnh đạo nhân</w:t>
      </w:r>
      <w:r w:rsidRPr="00C64009">
        <w:rPr>
          <w:rFonts w:cs="Times New Roman"/>
          <w:i/>
          <w:iCs/>
          <w:sz w:val="26"/>
          <w:szCs w:val="26"/>
          <w:bdr w:val="none" w:sz="0" w:space="0" w:color="auto" w:frame="1"/>
          <w:lang w:val="nl-NL"/>
        </w:rPr>
        <w:t> </w:t>
      </w:r>
      <w:r w:rsidRPr="00C64009">
        <w:rPr>
          <w:rFonts w:cs="Times New Roman"/>
          <w:sz w:val="26"/>
          <w:szCs w:val="26"/>
          <w:lang w:val="nl-NL"/>
        </w:rPr>
        <w:t>dân ta vượt qua mọi khó khăn, giành thắng lợi trong</w:t>
      </w:r>
      <w:r w:rsidRPr="00C64009">
        <w:rPr>
          <w:rFonts w:cs="Times New Roman"/>
          <w:i/>
          <w:iCs/>
          <w:sz w:val="26"/>
          <w:szCs w:val="26"/>
          <w:bdr w:val="none" w:sz="0" w:space="0" w:color="auto" w:frame="1"/>
          <w:lang w:val="nl-NL"/>
        </w:rPr>
        <w:t> </w:t>
      </w:r>
      <w:r w:rsidRPr="00C64009">
        <w:rPr>
          <w:rFonts w:cs="Times New Roman"/>
          <w:sz w:val="26"/>
          <w:szCs w:val="26"/>
          <w:lang w:val="nl-NL"/>
        </w:rPr>
        <w:t>cuộc kháng chiến chống thực dân Pháp xâm lược, đánh</w:t>
      </w:r>
      <w:r w:rsidRPr="00C64009">
        <w:rPr>
          <w:rFonts w:cs="Times New Roman"/>
          <w:i/>
          <w:iCs/>
          <w:sz w:val="26"/>
          <w:szCs w:val="26"/>
          <w:bdr w:val="none" w:sz="0" w:space="0" w:color="auto" w:frame="1"/>
          <w:lang w:val="nl-NL"/>
        </w:rPr>
        <w:t> </w:t>
      </w:r>
      <w:r w:rsidRPr="00C64009">
        <w:rPr>
          <w:rFonts w:cs="Times New Roman"/>
          <w:sz w:val="26"/>
          <w:szCs w:val="26"/>
          <w:lang w:val="nl-NL"/>
        </w:rPr>
        <w:t xml:space="preserve">dấu bằng chiến thắng lịch sử Điện Biên Phủ (5/1954). </w:t>
      </w:r>
    </w:p>
    <w:p w:rsidR="00D77080" w:rsidRPr="00C64009" w:rsidRDefault="00D77080" w:rsidP="00C64009">
      <w:pPr>
        <w:spacing w:after="0" w:line="240" w:lineRule="auto"/>
        <w:ind w:firstLine="720"/>
        <w:jc w:val="both"/>
        <w:textAlignment w:val="baseline"/>
        <w:rPr>
          <w:rFonts w:cs="Times New Roman"/>
          <w:i/>
          <w:sz w:val="26"/>
          <w:szCs w:val="26"/>
          <w:lang w:val="nl-NL"/>
        </w:rPr>
      </w:pPr>
      <w:r w:rsidRPr="00C64009">
        <w:rPr>
          <w:rFonts w:cs="Times New Roman"/>
          <w:i/>
          <w:sz w:val="26"/>
          <w:szCs w:val="26"/>
          <w:lang w:val="nl-NL"/>
        </w:rPr>
        <w:t>Ý nghĩa thắng lợi của cuộc kháng chiến</w:t>
      </w:r>
      <w:r w:rsidRPr="00C64009">
        <w:rPr>
          <w:rFonts w:cs="Times New Roman"/>
          <w:i/>
          <w:iCs/>
          <w:sz w:val="26"/>
          <w:szCs w:val="26"/>
          <w:bdr w:val="none" w:sz="0" w:space="0" w:color="auto" w:frame="1"/>
          <w:lang w:val="nl-NL"/>
        </w:rPr>
        <w:t> </w:t>
      </w:r>
      <w:r w:rsidRPr="00C64009">
        <w:rPr>
          <w:rFonts w:cs="Times New Roman"/>
          <w:i/>
          <w:sz w:val="26"/>
          <w:szCs w:val="26"/>
          <w:lang w:val="nl-NL"/>
        </w:rPr>
        <w:t>chống thực dân Pháp:</w:t>
      </w:r>
    </w:p>
    <w:p w:rsidR="00697EA2" w:rsidRPr="00C64009" w:rsidRDefault="00D77080" w:rsidP="00C64009">
      <w:pPr>
        <w:shd w:val="clear" w:color="auto" w:fill="FFFFFF"/>
        <w:spacing w:after="0" w:line="240" w:lineRule="auto"/>
        <w:ind w:firstLine="720"/>
        <w:jc w:val="both"/>
        <w:rPr>
          <w:rFonts w:cs="Times New Roman"/>
          <w:sz w:val="26"/>
          <w:szCs w:val="26"/>
          <w:lang w:val="nl-NL"/>
        </w:rPr>
      </w:pPr>
      <w:r w:rsidRPr="00C64009">
        <w:rPr>
          <w:rFonts w:cs="Times New Roman"/>
          <w:i/>
          <w:sz w:val="26"/>
          <w:szCs w:val="26"/>
          <w:lang w:val="nl-NL"/>
        </w:rPr>
        <w:t>Đối với nước ta</w:t>
      </w:r>
      <w:r w:rsidRPr="00C64009">
        <w:rPr>
          <w:rFonts w:cs="Times New Roman"/>
          <w:sz w:val="26"/>
          <w:szCs w:val="26"/>
          <w:lang w:val="nl-NL"/>
        </w:rPr>
        <w:t>, thắng lợi này đã làm sụp đổ hoàn toàn ý chí xâm lược của thực dân Pháp đối với Việt Nam;</w:t>
      </w:r>
    </w:p>
    <w:p w:rsidR="00697EA2" w:rsidRPr="00C64009" w:rsidRDefault="00697EA2"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 xml:space="preserve"> +</w:t>
      </w:r>
      <w:r w:rsidR="00D77080" w:rsidRPr="00C64009">
        <w:rPr>
          <w:rFonts w:cs="Times New Roman"/>
          <w:sz w:val="26"/>
          <w:szCs w:val="26"/>
          <w:lang w:val="nl-NL"/>
        </w:rPr>
        <w:t xml:space="preserve"> bảo vệ được độc lập, chủ quyền dân tộc, giữ vững được chính quyền dân chủ</w:t>
      </w:r>
      <w:r w:rsidRPr="00C64009">
        <w:rPr>
          <w:rFonts w:cs="Times New Roman"/>
          <w:sz w:val="26"/>
          <w:szCs w:val="26"/>
          <w:lang w:val="nl-NL"/>
        </w:rPr>
        <w:t xml:space="preserve"> nhân dân</w:t>
      </w:r>
    </w:p>
    <w:p w:rsidR="00697EA2" w:rsidRPr="00C64009" w:rsidRDefault="00697EA2"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w:t>
      </w:r>
      <w:r w:rsidR="00D77080" w:rsidRPr="00C64009">
        <w:rPr>
          <w:rFonts w:cs="Times New Roman"/>
          <w:sz w:val="26"/>
          <w:szCs w:val="26"/>
          <w:lang w:val="nl-NL"/>
        </w:rPr>
        <w:t xml:space="preserve"> giải phóng được một nửa đất nước là miền Bắc, tạo điều kiện đưa miền Bắc đi lên chủ nghĩa xã hội, trở thành căn cứ địa, hậu phương của cả nước để giải phóng miề</w:t>
      </w:r>
      <w:r w:rsidRPr="00C64009">
        <w:rPr>
          <w:rFonts w:cs="Times New Roman"/>
          <w:sz w:val="26"/>
          <w:szCs w:val="26"/>
          <w:lang w:val="nl-NL"/>
        </w:rPr>
        <w:t xml:space="preserve">n Nam </w:t>
      </w:r>
    </w:p>
    <w:p w:rsidR="00D77080" w:rsidRPr="00C64009" w:rsidRDefault="00697EA2"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 xml:space="preserve">+ </w:t>
      </w:r>
      <w:r w:rsidR="00D77080" w:rsidRPr="00C64009">
        <w:rPr>
          <w:rFonts w:cs="Times New Roman"/>
          <w:sz w:val="26"/>
          <w:szCs w:val="26"/>
          <w:lang w:val="nl-NL"/>
        </w:rPr>
        <w:t xml:space="preserve">nâng cao uy tín cho dân tộc và cho Đảng trên trường quốc tế; để lại nhiều kinh nghiệm cho cuộc kháng chiến chống Mỹ cứu nước. </w:t>
      </w:r>
    </w:p>
    <w:p w:rsidR="00697EA2" w:rsidRPr="00C64009" w:rsidRDefault="00D77080" w:rsidP="00C64009">
      <w:pPr>
        <w:shd w:val="clear" w:color="auto" w:fill="FFFFFF"/>
        <w:spacing w:after="0" w:line="240" w:lineRule="auto"/>
        <w:ind w:firstLine="720"/>
        <w:jc w:val="both"/>
        <w:rPr>
          <w:rFonts w:cs="Times New Roman"/>
          <w:sz w:val="26"/>
          <w:szCs w:val="26"/>
          <w:lang w:val="nl-NL"/>
        </w:rPr>
      </w:pPr>
      <w:r w:rsidRPr="00C64009">
        <w:rPr>
          <w:rFonts w:cs="Times New Roman"/>
          <w:i/>
          <w:sz w:val="26"/>
          <w:szCs w:val="26"/>
          <w:lang w:val="nl-NL"/>
        </w:rPr>
        <w:t>Đối với quốc tế</w:t>
      </w:r>
    </w:p>
    <w:p w:rsidR="007E5B59" w:rsidRPr="00C64009" w:rsidRDefault="00697EA2"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t xml:space="preserve">+ </w:t>
      </w:r>
      <w:r w:rsidR="00D77080" w:rsidRPr="00C64009">
        <w:rPr>
          <w:rFonts w:cs="Times New Roman"/>
          <w:sz w:val="26"/>
          <w:szCs w:val="26"/>
          <w:lang w:val="nl-NL"/>
        </w:rPr>
        <w:t>thắng lợi này đã buộc thực dân Pháp phải chấm dứt chiến tranh và lập lại hòa bình ở Đông D</w:t>
      </w:r>
      <w:r w:rsidR="00D77080" w:rsidRPr="00C64009">
        <w:rPr>
          <w:rFonts w:cs="Times New Roman"/>
          <w:sz w:val="26"/>
          <w:szCs w:val="26"/>
          <w:lang w:val="nl-NL"/>
        </w:rPr>
        <w:softHyphen/>
        <w:t xml:space="preserve">ương trên cơ sở tôn trọng quyền dân tộc cơ bản của nhân dân Việt Nam, Lào và Campuchia; </w:t>
      </w:r>
    </w:p>
    <w:p w:rsidR="00D77080" w:rsidRPr="00C64009" w:rsidRDefault="007E5B59" w:rsidP="00C64009">
      <w:pPr>
        <w:shd w:val="clear" w:color="auto" w:fill="FFFFFF"/>
        <w:spacing w:after="0" w:line="240" w:lineRule="auto"/>
        <w:ind w:firstLine="720"/>
        <w:jc w:val="both"/>
        <w:rPr>
          <w:rFonts w:cs="Times New Roman"/>
          <w:sz w:val="26"/>
          <w:szCs w:val="26"/>
          <w:lang w:val="nl-NL"/>
        </w:rPr>
      </w:pPr>
      <w:r w:rsidRPr="00C64009">
        <w:rPr>
          <w:rFonts w:cs="Times New Roman"/>
          <w:sz w:val="26"/>
          <w:szCs w:val="26"/>
          <w:lang w:val="nl-NL"/>
        </w:rPr>
        <w:lastRenderedPageBreak/>
        <w:t xml:space="preserve">+ </w:t>
      </w:r>
      <w:r w:rsidR="00D77080" w:rsidRPr="00C64009">
        <w:rPr>
          <w:rFonts w:cs="Times New Roman"/>
          <w:sz w:val="26"/>
          <w:szCs w:val="26"/>
          <w:lang w:val="nl-NL"/>
        </w:rPr>
        <w:t xml:space="preserve">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D77080" w:rsidRPr="00C64009" w:rsidRDefault="00D77080" w:rsidP="00C64009">
      <w:pPr>
        <w:spacing w:after="0" w:line="240" w:lineRule="auto"/>
        <w:ind w:firstLine="720"/>
        <w:jc w:val="both"/>
        <w:textAlignment w:val="baseline"/>
        <w:rPr>
          <w:rFonts w:cs="Times New Roman"/>
          <w:i/>
          <w:sz w:val="26"/>
          <w:szCs w:val="26"/>
          <w:lang w:val="nl-NL"/>
        </w:rPr>
      </w:pPr>
      <w:r w:rsidRPr="00C64009">
        <w:rPr>
          <w:rFonts w:cs="Times New Roman"/>
          <w:i/>
          <w:iCs/>
          <w:sz w:val="26"/>
          <w:szCs w:val="26"/>
          <w:bdr w:val="none" w:sz="0" w:space="0" w:color="auto" w:frame="1"/>
          <w:lang w:val="nl-NL"/>
        </w:rPr>
        <w:t>- Thắng lợi của cuộc kháng chiến chống Mỹ cứu nước (1954 - 1975)</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i/>
          <w:iCs/>
          <w:sz w:val="26"/>
          <w:szCs w:val="26"/>
          <w:bdr w:val="none" w:sz="0" w:space="0" w:color="auto" w:frame="1"/>
          <w:lang w:val="nl-NL"/>
        </w:rPr>
        <w:t xml:space="preserve">Một là, </w:t>
      </w:r>
      <w:r w:rsidRPr="00C64009">
        <w:rPr>
          <w:rFonts w:cs="Times New Roman"/>
          <w:sz w:val="26"/>
          <w:szCs w:val="26"/>
          <w:lang w:val="nl-NL"/>
        </w:rPr>
        <w:t xml:space="preserve">tiến hành cách mạng xã hội chủ nghĩa ở miền Bắc, xây dựng miền Bắc thành căn cứ địa vững mạnh của cách mạng cả nước. </w:t>
      </w:r>
    </w:p>
    <w:p w:rsidR="00D77080" w:rsidRPr="00C64009" w:rsidRDefault="00D77080" w:rsidP="00C64009">
      <w:pPr>
        <w:spacing w:after="0" w:line="240" w:lineRule="auto"/>
        <w:ind w:firstLine="720"/>
        <w:jc w:val="both"/>
        <w:textAlignment w:val="baseline"/>
        <w:rPr>
          <w:rFonts w:cs="Times New Roman"/>
          <w:sz w:val="26"/>
          <w:szCs w:val="26"/>
          <w:lang w:val="nl-NL"/>
        </w:rPr>
      </w:pPr>
      <w:r w:rsidRPr="00C64009">
        <w:rPr>
          <w:rFonts w:cs="Times New Roman"/>
          <w:i/>
          <w:iCs/>
          <w:sz w:val="26"/>
          <w:szCs w:val="26"/>
          <w:bdr w:val="none" w:sz="0" w:space="0" w:color="auto" w:frame="1"/>
          <w:lang w:val="nl-NL"/>
        </w:rPr>
        <w:t xml:space="preserve">Hai là, </w:t>
      </w:r>
      <w:r w:rsidRPr="00C64009">
        <w:rPr>
          <w:rFonts w:cs="Times New Roman"/>
          <w:sz w:val="26"/>
          <w:szCs w:val="26"/>
          <w:lang w:val="nl-NL"/>
        </w:rPr>
        <w:t xml:space="preserve">tiến hành cách mạng dân tộc dân chủ nhân dân ở miền Nam, chống đế quốc Mỹ và bè lũ tay sai, giải phóng miền Nam, thực hiện thống nhất nước nhà. </w:t>
      </w:r>
    </w:p>
    <w:p w:rsidR="007E5B59" w:rsidRPr="00C64009" w:rsidRDefault="007E5B59"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Ai yêu miền Nam như tấm lòng miền Bắc</w:t>
      </w:r>
    </w:p>
    <w:p w:rsidR="007E5B59" w:rsidRPr="00C64009" w:rsidRDefault="007E5B59" w:rsidP="00C64009">
      <w:pPr>
        <w:spacing w:after="0" w:line="240" w:lineRule="auto"/>
        <w:ind w:firstLine="720"/>
        <w:jc w:val="both"/>
        <w:textAlignment w:val="baseline"/>
        <w:rPr>
          <w:rFonts w:cs="Times New Roman"/>
          <w:sz w:val="26"/>
          <w:szCs w:val="26"/>
          <w:lang w:val="nl-NL"/>
        </w:rPr>
      </w:pPr>
      <w:r w:rsidRPr="00C64009">
        <w:rPr>
          <w:rFonts w:cs="Times New Roman"/>
          <w:sz w:val="26"/>
          <w:szCs w:val="26"/>
          <w:lang w:val="nl-NL"/>
        </w:rPr>
        <w:t>Có mối tình nào thủy chung son sắc như đồng bào miền Bắc dành cho miền Nam</w:t>
      </w:r>
    </w:p>
    <w:p w:rsidR="001D3841" w:rsidRPr="00C64009" w:rsidRDefault="001D3841" w:rsidP="00C64009">
      <w:pPr>
        <w:spacing w:line="240" w:lineRule="auto"/>
        <w:jc w:val="both"/>
        <w:rPr>
          <w:sz w:val="26"/>
          <w:szCs w:val="26"/>
        </w:rPr>
      </w:pPr>
      <w:r w:rsidRPr="00C64009">
        <w:rPr>
          <w:rFonts w:cs="Times New Roman"/>
          <w:sz w:val="26"/>
          <w:szCs w:val="26"/>
          <w:lang w:val="nl-NL"/>
        </w:rPr>
        <w:t xml:space="preserve">- </w:t>
      </w:r>
      <w:r w:rsidRPr="00C64009">
        <w:rPr>
          <w:sz w:val="26"/>
          <w:szCs w:val="26"/>
        </w:rPr>
        <w:t xml:space="preserve">chiến lược </w:t>
      </w:r>
      <w:r w:rsidRPr="00C64009">
        <w:rPr>
          <w:i/>
          <w:iCs/>
          <w:sz w:val="26"/>
          <w:szCs w:val="26"/>
        </w:rPr>
        <w:t xml:space="preserve">“chiến tranh đặc biệt” </w:t>
      </w:r>
      <w:r w:rsidRPr="00C64009">
        <w:rPr>
          <w:sz w:val="26"/>
          <w:szCs w:val="26"/>
        </w:rPr>
        <w:t xml:space="preserve">(1961-1965). </w:t>
      </w:r>
      <w:r w:rsidRPr="00C64009">
        <w:rPr>
          <w:sz w:val="26"/>
          <w:szCs w:val="26"/>
          <w:lang w:val="vi-VN"/>
        </w:rPr>
        <w:t>Đó là cuộc chiến tranh “dùng người Việt Nam đánh người Việt Nam”, kết hợp những thủ đoạn chiến tranh xâm lược tàn bạo của đế quốc có vũ khí và trang bị kỹ thuật hiện đại với những biện pháp khủng bố, đàn áp dã man</w:t>
      </w:r>
      <w:r w:rsidRPr="00C64009">
        <w:rPr>
          <w:sz w:val="26"/>
          <w:szCs w:val="26"/>
        </w:rPr>
        <w:t>.</w:t>
      </w:r>
    </w:p>
    <w:p w:rsidR="001D3841" w:rsidRPr="00C64009" w:rsidRDefault="001D3841" w:rsidP="00C64009">
      <w:pPr>
        <w:spacing w:line="240" w:lineRule="auto"/>
        <w:jc w:val="both"/>
        <w:rPr>
          <w:sz w:val="26"/>
          <w:szCs w:val="26"/>
        </w:rPr>
      </w:pPr>
      <w:r w:rsidRPr="00C64009">
        <w:rPr>
          <w:sz w:val="26"/>
          <w:szCs w:val="26"/>
        </w:rPr>
        <w:t xml:space="preserve">- chiến lược </w:t>
      </w:r>
      <w:r w:rsidRPr="00C64009">
        <w:rPr>
          <w:i/>
          <w:iCs/>
          <w:sz w:val="26"/>
          <w:szCs w:val="26"/>
        </w:rPr>
        <w:t xml:space="preserve">“chiến tranh cục bộ” </w:t>
      </w:r>
      <w:r w:rsidRPr="00C64009">
        <w:rPr>
          <w:sz w:val="26"/>
          <w:szCs w:val="26"/>
        </w:rPr>
        <w:t xml:space="preserve">(1965-1968). </w:t>
      </w:r>
      <w:r w:rsidRPr="00C64009">
        <w:rPr>
          <w:sz w:val="26"/>
          <w:szCs w:val="26"/>
          <w:lang w:val="vi-VN"/>
        </w:rPr>
        <w:t>được tiến hành bằng lực lượng của quân viễn chinh Mỹ, quân "đồng minh"và quân ngụy tay sai ở miền Nam, trong đó quân Mỹ giữ vai trò quan trọng và không ngừng tăng lên về số lượng và trang bị, nhằm chống lại các lực lượng cách mạng và nhân dân ta. </w:t>
      </w:r>
    </w:p>
    <w:p w:rsidR="001D3841" w:rsidRPr="00C64009" w:rsidRDefault="001D3841" w:rsidP="00C64009">
      <w:pPr>
        <w:spacing w:line="240" w:lineRule="auto"/>
        <w:jc w:val="both"/>
        <w:rPr>
          <w:sz w:val="26"/>
          <w:szCs w:val="26"/>
        </w:rPr>
      </w:pPr>
      <w:r w:rsidRPr="00C64009">
        <w:rPr>
          <w:sz w:val="26"/>
          <w:szCs w:val="26"/>
        </w:rPr>
        <w:t xml:space="preserve">- Chiến lược </w:t>
      </w:r>
      <w:r w:rsidRPr="00C64009">
        <w:rPr>
          <w:i/>
          <w:iCs/>
          <w:sz w:val="26"/>
          <w:szCs w:val="26"/>
        </w:rPr>
        <w:t xml:space="preserve">“việt nam hóa chiến tranh” </w:t>
      </w:r>
      <w:r w:rsidRPr="00C64009">
        <w:rPr>
          <w:sz w:val="26"/>
          <w:szCs w:val="26"/>
        </w:rPr>
        <w:t xml:space="preserve">(1969-1972). </w:t>
      </w:r>
      <w:r w:rsidRPr="00C64009">
        <w:rPr>
          <w:sz w:val="26"/>
          <w:szCs w:val="26"/>
          <w:lang w:val="vi-VN"/>
        </w:rPr>
        <w:t>Thực chất của chiến lược đó là dùng người Việt Nam đánh người Việt Nam thay cho quân đội viễn chinh Mỹ, với bom đạn và đô la của Mỹ, dưới sự chỉ đạo của quân phiệt Mỹ</w:t>
      </w:r>
    </w:p>
    <w:p w:rsidR="00502AF5" w:rsidRDefault="001D3841" w:rsidP="00502AF5">
      <w:pPr>
        <w:spacing w:line="240" w:lineRule="auto"/>
        <w:jc w:val="both"/>
        <w:rPr>
          <w:rFonts w:cs="Times New Roman"/>
          <w:i/>
          <w:sz w:val="26"/>
          <w:szCs w:val="26"/>
          <w:lang w:val="nl-NL"/>
        </w:rPr>
      </w:pPr>
      <w:r w:rsidRPr="00C64009">
        <w:rPr>
          <w:sz w:val="26"/>
          <w:szCs w:val="26"/>
        </w:rPr>
        <w:t>-</w:t>
      </w:r>
      <w:r w:rsidR="00D77080" w:rsidRPr="00C64009">
        <w:rPr>
          <w:rFonts w:cs="Times New Roman"/>
          <w:i/>
          <w:sz w:val="26"/>
          <w:szCs w:val="26"/>
          <w:lang w:val="nl-NL"/>
        </w:rPr>
        <w:t>Ý nghĩa thắng lợi của cuộc kháng chiến chống Mỹ</w:t>
      </w:r>
    </w:p>
    <w:p w:rsidR="00502AF5" w:rsidRDefault="00502AF5" w:rsidP="00502AF5">
      <w:pPr>
        <w:spacing w:line="240" w:lineRule="auto"/>
        <w:jc w:val="both"/>
        <w:rPr>
          <w:rFonts w:cs="Times New Roman"/>
          <w:i/>
          <w:sz w:val="26"/>
          <w:szCs w:val="26"/>
          <w:lang w:val="nl-NL"/>
        </w:rPr>
      </w:pPr>
      <w:r>
        <w:rPr>
          <w:rFonts w:cs="Times New Roman"/>
          <w:i/>
          <w:sz w:val="26"/>
          <w:szCs w:val="26"/>
          <w:lang w:val="nl-NL"/>
        </w:rPr>
        <w:t>Đối với quốc tế:</w:t>
      </w:r>
    </w:p>
    <w:p w:rsidR="001D3841" w:rsidRPr="00C64009" w:rsidRDefault="001D3841" w:rsidP="00502AF5">
      <w:pPr>
        <w:spacing w:line="240" w:lineRule="auto"/>
        <w:jc w:val="both"/>
        <w:rPr>
          <w:rFonts w:cs="Times New Roman"/>
          <w:sz w:val="26"/>
          <w:szCs w:val="26"/>
        </w:rPr>
      </w:pPr>
      <w:r w:rsidRPr="00C64009">
        <w:rPr>
          <w:rFonts w:cs="Times New Roman"/>
          <w:sz w:val="26"/>
          <w:szCs w:val="26"/>
        </w:rPr>
        <w:t xml:space="preserve">- </w:t>
      </w:r>
      <w:r w:rsidRPr="00C64009">
        <w:rPr>
          <w:rFonts w:cs="Times New Roman"/>
          <w:sz w:val="26"/>
          <w:szCs w:val="26"/>
          <w:lang w:val="vi-VN"/>
        </w:rPr>
        <w:t>đánh bại cuộc chiến tranh xâm lược quy mô lớn nhất, dài ngày nhất của chủ nghĩa đế quốc kể từ sau Chiến tranh thế giới thứ hai</w:t>
      </w:r>
    </w:p>
    <w:p w:rsidR="001D3841" w:rsidRPr="00C64009" w:rsidRDefault="00502AF5" w:rsidP="00502AF5">
      <w:pPr>
        <w:spacing w:line="240" w:lineRule="auto"/>
        <w:jc w:val="both"/>
        <w:rPr>
          <w:rFonts w:cs="Times New Roman"/>
          <w:sz w:val="26"/>
          <w:szCs w:val="26"/>
        </w:rPr>
      </w:pPr>
      <w:r>
        <w:rPr>
          <w:rFonts w:cs="Times New Roman"/>
          <w:sz w:val="26"/>
          <w:szCs w:val="26"/>
        </w:rPr>
        <w:t xml:space="preserve">- </w:t>
      </w:r>
      <w:r w:rsidR="001D3841" w:rsidRPr="00C64009">
        <w:rPr>
          <w:rFonts w:cs="Times New Roman"/>
          <w:sz w:val="26"/>
          <w:szCs w:val="26"/>
          <w:lang w:val="vi-VN"/>
        </w:rPr>
        <w:t>mở đầu sự sụp đổ không thể tránh khỏi của chủ nghĩa thực dân mới</w:t>
      </w:r>
    </w:p>
    <w:p w:rsidR="001D3841" w:rsidRPr="00C64009" w:rsidRDefault="001D3841" w:rsidP="00502AF5">
      <w:pPr>
        <w:spacing w:line="240" w:lineRule="auto"/>
        <w:jc w:val="both"/>
        <w:rPr>
          <w:rFonts w:cs="Times New Roman"/>
          <w:sz w:val="26"/>
          <w:szCs w:val="26"/>
        </w:rPr>
      </w:pPr>
      <w:r w:rsidRPr="00C64009">
        <w:rPr>
          <w:rFonts w:cs="Times New Roman"/>
          <w:sz w:val="26"/>
          <w:szCs w:val="26"/>
        </w:rPr>
        <w:t xml:space="preserve">- </w:t>
      </w:r>
      <w:r w:rsidRPr="00C64009">
        <w:rPr>
          <w:rFonts w:cs="Times New Roman"/>
          <w:sz w:val="26"/>
          <w:szCs w:val="26"/>
          <w:lang w:val="vi-VN"/>
        </w:rPr>
        <w:t>đánh bại cuộc chiến tranh xâm lược quy mô lớn nhất, dài ngày nhất của chủ nghĩa đế quốc kể từ sau Chiến tranh thế giới thứ hai</w:t>
      </w:r>
    </w:p>
    <w:p w:rsidR="007E5B59" w:rsidRPr="00C64009" w:rsidRDefault="001D3841" w:rsidP="00502AF5">
      <w:pPr>
        <w:spacing w:line="240" w:lineRule="auto"/>
        <w:jc w:val="both"/>
        <w:rPr>
          <w:rFonts w:cs="Times New Roman"/>
          <w:sz w:val="26"/>
          <w:szCs w:val="26"/>
        </w:rPr>
      </w:pPr>
      <w:r w:rsidRPr="00C64009">
        <w:rPr>
          <w:rFonts w:cs="Times New Roman"/>
          <w:sz w:val="26"/>
          <w:szCs w:val="26"/>
        </w:rPr>
        <w:t xml:space="preserve">- </w:t>
      </w:r>
      <w:r w:rsidRPr="00C64009">
        <w:rPr>
          <w:rFonts w:cs="Times New Roman"/>
          <w:sz w:val="26"/>
          <w:szCs w:val="26"/>
          <w:lang w:val="vi-VN"/>
        </w:rPr>
        <w:t>mở đầu sự sụp đổ không thể tránh khỏi của chủ nghĩa thực dân mới</w:t>
      </w:r>
    </w:p>
    <w:p w:rsidR="001D3841" w:rsidRPr="00C64009" w:rsidRDefault="001D3841" w:rsidP="00C64009">
      <w:pPr>
        <w:pStyle w:val="Heading3"/>
        <w:spacing w:line="240" w:lineRule="auto"/>
        <w:ind w:firstLine="720"/>
        <w:jc w:val="both"/>
        <w:rPr>
          <w:rFonts w:ascii="Times New Roman" w:hAnsi="Times New Roman" w:cs="Times New Roman"/>
          <w:b w:val="0"/>
          <w:sz w:val="26"/>
          <w:szCs w:val="26"/>
        </w:rPr>
      </w:pPr>
      <w:bookmarkStart w:id="8" w:name="_Toc2063847"/>
      <w:r w:rsidRPr="00C64009">
        <w:rPr>
          <w:rFonts w:ascii="Times New Roman" w:hAnsi="Times New Roman" w:cs="Times New Roman"/>
          <w:b w:val="0"/>
          <w:sz w:val="26"/>
          <w:szCs w:val="26"/>
        </w:rPr>
        <w:lastRenderedPageBreak/>
        <w:t>- C</w:t>
      </w:r>
      <w:r w:rsidRPr="00C64009">
        <w:rPr>
          <w:rFonts w:ascii="Times New Roman" w:hAnsi="Times New Roman" w:cs="Times New Roman"/>
          <w:b w:val="0"/>
          <w:sz w:val="26"/>
          <w:szCs w:val="26"/>
          <w:lang w:val="vi-VN"/>
        </w:rPr>
        <w:t>hấm dứt ách thống trị tàn bạo hơn một thế kỷ của chủ nghĩa thực dân cũ và mới trên đất nước ta</w:t>
      </w:r>
    </w:p>
    <w:p w:rsidR="001D3841" w:rsidRPr="00C64009" w:rsidRDefault="001D3841" w:rsidP="00C64009">
      <w:pPr>
        <w:pStyle w:val="Heading3"/>
        <w:spacing w:line="240" w:lineRule="auto"/>
        <w:ind w:firstLine="720"/>
        <w:jc w:val="both"/>
        <w:rPr>
          <w:rFonts w:ascii="Times New Roman" w:hAnsi="Times New Roman" w:cs="Times New Roman"/>
          <w:b w:val="0"/>
          <w:sz w:val="26"/>
          <w:szCs w:val="26"/>
        </w:rPr>
      </w:pPr>
      <w:r w:rsidRPr="00C64009">
        <w:rPr>
          <w:rFonts w:ascii="Times New Roman" w:hAnsi="Times New Roman" w:cs="Times New Roman"/>
          <w:b w:val="0"/>
          <w:sz w:val="26"/>
          <w:szCs w:val="26"/>
        </w:rPr>
        <w:t xml:space="preserve">- </w:t>
      </w:r>
      <w:r w:rsidRPr="00C64009">
        <w:rPr>
          <w:rFonts w:ascii="Times New Roman" w:hAnsi="Times New Roman" w:cs="Times New Roman"/>
          <w:b w:val="0"/>
          <w:sz w:val="26"/>
          <w:szCs w:val="26"/>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1D3841" w:rsidRPr="00C64009" w:rsidRDefault="001D3841" w:rsidP="00C64009">
      <w:pPr>
        <w:pStyle w:val="Heading3"/>
        <w:spacing w:line="240" w:lineRule="auto"/>
        <w:ind w:firstLine="720"/>
        <w:jc w:val="both"/>
        <w:rPr>
          <w:rFonts w:ascii="Times New Roman" w:hAnsi="Times New Roman" w:cs="Times New Roman"/>
          <w:b w:val="0"/>
          <w:i/>
          <w:sz w:val="26"/>
          <w:szCs w:val="26"/>
        </w:rPr>
      </w:pPr>
      <w:r w:rsidRPr="00C64009">
        <w:rPr>
          <w:rFonts w:ascii="Times New Roman" w:hAnsi="Times New Roman" w:cs="Times New Roman"/>
          <w:b w:val="0"/>
          <w:i/>
          <w:sz w:val="26"/>
          <w:szCs w:val="26"/>
        </w:rPr>
        <w:t>- C</w:t>
      </w:r>
      <w:r w:rsidRPr="00C64009">
        <w:rPr>
          <w:rFonts w:ascii="Times New Roman" w:hAnsi="Times New Roman" w:cs="Times New Roman"/>
          <w:b w:val="0"/>
          <w:i/>
          <w:sz w:val="26"/>
          <w:szCs w:val="26"/>
          <w:lang w:val="vi-VN"/>
        </w:rPr>
        <w:t>hấm dứt ách thống trị tàn bạo hơn một thế kỷ của chủ nghĩa thực dân cũ và mới trên đất nước ta</w:t>
      </w:r>
    </w:p>
    <w:p w:rsidR="001D3841" w:rsidRPr="00C64009" w:rsidRDefault="001D3841" w:rsidP="00C64009">
      <w:pPr>
        <w:pStyle w:val="Heading3"/>
        <w:spacing w:line="240" w:lineRule="auto"/>
        <w:ind w:firstLine="720"/>
        <w:jc w:val="both"/>
        <w:rPr>
          <w:rFonts w:ascii="Times New Roman" w:hAnsi="Times New Roman" w:cs="Times New Roman"/>
          <w:b w:val="0"/>
          <w:i/>
          <w:sz w:val="26"/>
          <w:szCs w:val="26"/>
        </w:rPr>
      </w:pPr>
      <w:r w:rsidRPr="00C64009">
        <w:rPr>
          <w:rFonts w:ascii="Times New Roman" w:hAnsi="Times New Roman" w:cs="Times New Roman"/>
          <w:b w:val="0"/>
          <w:i/>
          <w:sz w:val="26"/>
          <w:szCs w:val="26"/>
        </w:rPr>
        <w:t xml:space="preserve">- </w:t>
      </w:r>
      <w:r w:rsidRPr="00C64009">
        <w:rPr>
          <w:rFonts w:ascii="Times New Roman" w:hAnsi="Times New Roman" w:cs="Times New Roman"/>
          <w:b w:val="0"/>
          <w:i/>
          <w:sz w:val="26"/>
          <w:szCs w:val="26"/>
          <w:lang w:val="vi-VN"/>
        </w:rPr>
        <w:t>Cuộc cách mạng dân tộc dân chủ nhân dân đã hoàn thành trên phạm vi cả nước, mở ra kỷ nguyên mới cho dân tộc Việt Nam: kỷ nguyên cả nước hòa bình, độc lập, thống nhất và đi lên chủ nghĩa xã hội.</w:t>
      </w:r>
    </w:p>
    <w:p w:rsidR="00D77080" w:rsidRPr="00C64009" w:rsidRDefault="00D77080" w:rsidP="00C64009">
      <w:pPr>
        <w:pStyle w:val="Heading3"/>
        <w:spacing w:before="0" w:line="240" w:lineRule="auto"/>
        <w:ind w:firstLine="720"/>
        <w:jc w:val="both"/>
        <w:rPr>
          <w:rFonts w:ascii="Times New Roman" w:hAnsi="Times New Roman" w:cs="Times New Roman"/>
          <w:i/>
          <w:color w:val="auto"/>
          <w:sz w:val="26"/>
          <w:szCs w:val="26"/>
          <w:lang w:val="nl-NL"/>
        </w:rPr>
      </w:pPr>
      <w:r w:rsidRPr="00C64009">
        <w:rPr>
          <w:rFonts w:ascii="Times New Roman" w:hAnsi="Times New Roman" w:cs="Times New Roman"/>
          <w:i/>
          <w:color w:val="auto"/>
          <w:sz w:val="26"/>
          <w:szCs w:val="26"/>
          <w:lang w:val="nl-NL"/>
        </w:rPr>
        <w:t>2.2. Thắng lợi của công cuộc đổi mới</w:t>
      </w:r>
      <w:bookmarkEnd w:id="8"/>
    </w:p>
    <w:p w:rsidR="001D3841" w:rsidRPr="00C64009" w:rsidRDefault="001D3841" w:rsidP="00C64009">
      <w:pPr>
        <w:spacing w:line="240" w:lineRule="auto"/>
        <w:jc w:val="both"/>
        <w:rPr>
          <w:sz w:val="26"/>
          <w:szCs w:val="26"/>
        </w:rPr>
      </w:pPr>
      <w:r w:rsidRPr="00C64009">
        <w:rPr>
          <w:b/>
          <w:bCs/>
          <w:i/>
          <w:iCs/>
          <w:sz w:val="26"/>
          <w:szCs w:val="26"/>
        </w:rPr>
        <w:t xml:space="preserve">- </w:t>
      </w:r>
      <w:r w:rsidRPr="00C64009">
        <w:rPr>
          <w:bCs/>
          <w:iCs/>
          <w:sz w:val="26"/>
          <w:szCs w:val="26"/>
        </w:rPr>
        <w:t xml:space="preserve">Khái niệm: Là cơ chế kinh tế mà trong đó chính phủ đưa ra mọi quy định về sản xuất và phân phối. Cơ quan kế hoạch hóa của chính phủ quyết định sẽ sản xuất ra cái gì, như thế nào và phân phối cho ai. </w:t>
      </w:r>
    </w:p>
    <w:p w:rsidR="00C64009" w:rsidRPr="00C64009" w:rsidRDefault="001D3841" w:rsidP="00C64009">
      <w:pPr>
        <w:spacing w:line="240" w:lineRule="auto"/>
        <w:ind w:firstLine="720"/>
        <w:jc w:val="both"/>
        <w:rPr>
          <w:bCs/>
          <w:iCs/>
          <w:sz w:val="26"/>
          <w:szCs w:val="26"/>
        </w:rPr>
      </w:pPr>
      <w:r w:rsidRPr="00C64009">
        <w:rPr>
          <w:bCs/>
          <w:iCs/>
          <w:sz w:val="26"/>
          <w:szCs w:val="26"/>
          <w:lang w:val="vi-VN"/>
        </w:rPr>
        <w:t>Ư</w:t>
      </w:r>
      <w:r w:rsidRPr="00C64009">
        <w:rPr>
          <w:bCs/>
          <w:iCs/>
          <w:sz w:val="26"/>
          <w:szCs w:val="26"/>
        </w:rPr>
        <w:t>u điể</w:t>
      </w:r>
      <w:r w:rsidR="00C64009" w:rsidRPr="00C64009">
        <w:rPr>
          <w:bCs/>
          <w:iCs/>
          <w:sz w:val="26"/>
          <w:szCs w:val="26"/>
        </w:rPr>
        <w:t>m</w:t>
      </w:r>
    </w:p>
    <w:p w:rsidR="00C64009" w:rsidRPr="00C64009" w:rsidRDefault="00C64009" w:rsidP="00C64009">
      <w:pPr>
        <w:spacing w:line="240" w:lineRule="auto"/>
        <w:ind w:firstLine="720"/>
        <w:jc w:val="both"/>
        <w:rPr>
          <w:bCs/>
          <w:iCs/>
          <w:sz w:val="26"/>
          <w:szCs w:val="26"/>
        </w:rPr>
      </w:pPr>
      <w:r w:rsidRPr="00C64009">
        <w:rPr>
          <w:bCs/>
          <w:iCs/>
          <w:sz w:val="26"/>
          <w:szCs w:val="26"/>
        </w:rPr>
        <w:t>+ Tập trung được sức người, sức của cho tiền tuyến.</w:t>
      </w:r>
    </w:p>
    <w:p w:rsidR="00C64009" w:rsidRPr="00C64009" w:rsidRDefault="00C64009" w:rsidP="00C64009">
      <w:pPr>
        <w:spacing w:line="240" w:lineRule="auto"/>
        <w:ind w:firstLine="720"/>
        <w:jc w:val="both"/>
        <w:rPr>
          <w:bCs/>
          <w:iCs/>
          <w:sz w:val="26"/>
          <w:szCs w:val="26"/>
        </w:rPr>
      </w:pPr>
      <w:r w:rsidRPr="00C64009">
        <w:rPr>
          <w:bCs/>
          <w:iCs/>
          <w:sz w:val="26"/>
          <w:szCs w:val="26"/>
        </w:rPr>
        <w:t>+ Tập trung sản xuất để ổn định hậu phương, chăm lo đời sống cho mọi người.</w:t>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 Tập trung nguồn lực xây dựng những công trình trọng yếu</w:t>
      </w:r>
      <w:r w:rsidRPr="00C64009">
        <w:rPr>
          <w:bCs/>
          <w:iCs/>
          <w:sz w:val="26"/>
          <w:szCs w:val="26"/>
        </w:rPr>
        <w:tab/>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Hạn chế:</w:t>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 Thủ tiêu cạnh tranh</w:t>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 Hạn chế sự tiến bộ của khoa học – kỹ thuật</w:t>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 Nếu nền kinh tế chuyển từ chiều rộng sang chiều sâu thì không tạo được động lực cho sự phát triển.</w:t>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 Thủ tiêu cạnh tranh</w:t>
      </w:r>
    </w:p>
    <w:p w:rsidR="00C64009" w:rsidRPr="00C64009" w:rsidRDefault="00C64009" w:rsidP="00C64009">
      <w:pPr>
        <w:tabs>
          <w:tab w:val="left" w:pos="8415"/>
        </w:tabs>
        <w:spacing w:line="240" w:lineRule="auto"/>
        <w:ind w:firstLine="720"/>
        <w:jc w:val="both"/>
        <w:rPr>
          <w:bCs/>
          <w:iCs/>
          <w:sz w:val="26"/>
          <w:szCs w:val="26"/>
        </w:rPr>
      </w:pPr>
      <w:r w:rsidRPr="00C64009">
        <w:rPr>
          <w:bCs/>
          <w:iCs/>
          <w:sz w:val="26"/>
          <w:szCs w:val="26"/>
        </w:rPr>
        <w:t>+ Hạn chế sự tiến bộ của khoa học – kỹ thuật</w:t>
      </w:r>
    </w:p>
    <w:p w:rsidR="001D3841" w:rsidRPr="00C64009" w:rsidRDefault="00C64009" w:rsidP="00C64009">
      <w:pPr>
        <w:tabs>
          <w:tab w:val="left" w:pos="8415"/>
        </w:tabs>
        <w:spacing w:line="240" w:lineRule="auto"/>
        <w:ind w:firstLine="720"/>
        <w:jc w:val="both"/>
        <w:rPr>
          <w:bCs/>
          <w:iCs/>
          <w:sz w:val="26"/>
          <w:szCs w:val="26"/>
        </w:rPr>
      </w:pPr>
      <w:r w:rsidRPr="00C64009">
        <w:rPr>
          <w:bCs/>
          <w:iCs/>
          <w:sz w:val="26"/>
          <w:szCs w:val="26"/>
        </w:rPr>
        <w:t>+ Nếu nền kinh tế chuyển từ chiều rộng sang chiều sâu thì không tạo được động lực cho sự phát triển.</w:t>
      </w:r>
    </w:p>
    <w:p w:rsidR="001D3841" w:rsidRPr="00C64009" w:rsidRDefault="001D3841" w:rsidP="00C64009">
      <w:pPr>
        <w:spacing w:line="240" w:lineRule="auto"/>
        <w:jc w:val="both"/>
        <w:rPr>
          <w:sz w:val="26"/>
          <w:szCs w:val="26"/>
        </w:rPr>
      </w:pPr>
      <w:r w:rsidRPr="00C64009">
        <w:rPr>
          <w:sz w:val="26"/>
          <w:szCs w:val="26"/>
        </w:rPr>
        <w:t>Đại hội Đaị biểu toàn quốc lần VI đề ra đường lối đổi mới toàn diện. Xác định đổi mới kinh tế là nhiệm vụ trọng tâm, xây dựng Đảng là nhiệm vụ then chốt</w:t>
      </w:r>
    </w:p>
    <w:p w:rsidR="00D77080" w:rsidRPr="00C64009" w:rsidRDefault="00D77080" w:rsidP="00C64009">
      <w:pPr>
        <w:pStyle w:val="Heading3"/>
        <w:shd w:val="clear" w:color="auto" w:fill="FFFFFF"/>
        <w:spacing w:before="0" w:line="240" w:lineRule="auto"/>
        <w:ind w:firstLine="720"/>
        <w:jc w:val="both"/>
        <w:rPr>
          <w:rFonts w:ascii="Times New Roman" w:hAnsi="Times New Roman" w:cs="Times New Roman"/>
          <w:b w:val="0"/>
          <w:color w:val="auto"/>
          <w:sz w:val="26"/>
          <w:szCs w:val="26"/>
        </w:rPr>
      </w:pPr>
      <w:r w:rsidRPr="00C64009">
        <w:rPr>
          <w:rFonts w:ascii="Times New Roman" w:hAnsi="Times New Roman" w:cs="Times New Roman"/>
          <w:b w:val="0"/>
          <w:color w:val="auto"/>
          <w:sz w:val="26"/>
          <w:szCs w:val="26"/>
          <w:shd w:val="clear" w:color="auto" w:fill="FFFFFF"/>
        </w:rPr>
        <w:t>Những thành tựu to lớn của hơn 30 năm đổi mới:</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 xml:space="preserve">+ Đất nước ra khỏi khủng hoảng kinh tế - xã hội và tình trạng kém phát triển, trở thành nước đang phát triển có thu nhập trung bình, đang đẩy mạnh công nghiệp hóa, hiện </w:t>
      </w:r>
      <w:r w:rsidRPr="00C64009">
        <w:rPr>
          <w:rFonts w:eastAsia="Times New Roman" w:cs="Times New Roman"/>
          <w:sz w:val="26"/>
          <w:szCs w:val="26"/>
        </w:rPr>
        <w:lastRenderedPageBreak/>
        <w:t xml:space="preserve">đại hóa và hội nhập quốc tế. Kinh tế tăng trưởng khá, nền kinh tế thị trường định hướng xã hội chủ nghĩa từng bước hình thành, phát triển. </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 xml:space="preserve">+ Chính trị - xã hội ổn định; quốc phòng, an ninh được tăng cường. </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 xml:space="preserve">+ Văn hóa - xã hội có bước phát triển; bộ mặt đất nước và đời sống của nhân dân có nhiều thay đổi. </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 xml:space="preserve">+ Dân chủ xã hội chủ nghĩa được phát huy và ngày càng mở rộng. Đại đoàn kết toàn dân tộc được củng cố và tăng cường. </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 xml:space="preserve">+ Quan hệ đối ngoại ngày càng mở rộng và đi vào chiều sâu; vị thế và uy tín của Việt Nam trên trường quốc tế được nâng cao. </w:t>
      </w:r>
    </w:p>
    <w:p w:rsidR="00D77080" w:rsidRPr="00C64009" w:rsidRDefault="00D77080" w:rsidP="00C64009">
      <w:pPr>
        <w:shd w:val="clear" w:color="auto" w:fill="FFFFFF"/>
        <w:spacing w:after="0" w:line="240" w:lineRule="auto"/>
        <w:ind w:firstLine="720"/>
        <w:jc w:val="both"/>
        <w:rPr>
          <w:rFonts w:eastAsia="Times New Roman" w:cs="Times New Roman"/>
          <w:sz w:val="26"/>
          <w:szCs w:val="26"/>
        </w:rPr>
      </w:pPr>
      <w:r w:rsidRPr="00C64009">
        <w:rPr>
          <w:rFonts w:eastAsia="Times New Roman" w:cs="Times New Roman"/>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4E3287" w:rsidRPr="00C64009" w:rsidRDefault="004E3287" w:rsidP="00C64009">
      <w:pPr>
        <w:spacing w:line="240" w:lineRule="auto"/>
        <w:jc w:val="both"/>
        <w:rPr>
          <w:sz w:val="26"/>
          <w:szCs w:val="26"/>
        </w:rPr>
      </w:pPr>
    </w:p>
    <w:sectPr w:rsidR="004E3287" w:rsidRPr="00C640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353" w:rsidRDefault="009E5353" w:rsidP="00C64009">
      <w:pPr>
        <w:spacing w:after="0" w:line="240" w:lineRule="auto"/>
      </w:pPr>
      <w:r>
        <w:separator/>
      </w:r>
    </w:p>
  </w:endnote>
  <w:endnote w:type="continuationSeparator" w:id="0">
    <w:p w:rsidR="009E5353" w:rsidRDefault="009E5353" w:rsidP="00C64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353" w:rsidRDefault="009E5353" w:rsidP="00C64009">
      <w:pPr>
        <w:spacing w:after="0" w:line="240" w:lineRule="auto"/>
      </w:pPr>
      <w:r>
        <w:separator/>
      </w:r>
    </w:p>
  </w:footnote>
  <w:footnote w:type="continuationSeparator" w:id="0">
    <w:p w:rsidR="009E5353" w:rsidRDefault="009E5353" w:rsidP="00C640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F1B"/>
    <w:multiLevelType w:val="hybridMultilevel"/>
    <w:tmpl w:val="0DBA1B62"/>
    <w:lvl w:ilvl="0" w:tplc="E1B8CD12">
      <w:start w:val="1"/>
      <w:numFmt w:val="bullet"/>
      <w:lvlText w:val="-"/>
      <w:lvlJc w:val="left"/>
      <w:pPr>
        <w:tabs>
          <w:tab w:val="num" w:pos="720"/>
        </w:tabs>
        <w:ind w:left="720" w:hanging="360"/>
      </w:pPr>
      <w:rPr>
        <w:rFonts w:ascii="Times New Roman" w:hAnsi="Times New Roman" w:hint="default"/>
      </w:rPr>
    </w:lvl>
    <w:lvl w:ilvl="1" w:tplc="A1247FA2" w:tentative="1">
      <w:start w:val="1"/>
      <w:numFmt w:val="bullet"/>
      <w:lvlText w:val="-"/>
      <w:lvlJc w:val="left"/>
      <w:pPr>
        <w:tabs>
          <w:tab w:val="num" w:pos="1440"/>
        </w:tabs>
        <w:ind w:left="1440" w:hanging="360"/>
      </w:pPr>
      <w:rPr>
        <w:rFonts w:ascii="Times New Roman" w:hAnsi="Times New Roman" w:hint="default"/>
      </w:rPr>
    </w:lvl>
    <w:lvl w:ilvl="2" w:tplc="E4A8AEFC" w:tentative="1">
      <w:start w:val="1"/>
      <w:numFmt w:val="bullet"/>
      <w:lvlText w:val="-"/>
      <w:lvlJc w:val="left"/>
      <w:pPr>
        <w:tabs>
          <w:tab w:val="num" w:pos="2160"/>
        </w:tabs>
        <w:ind w:left="2160" w:hanging="360"/>
      </w:pPr>
      <w:rPr>
        <w:rFonts w:ascii="Times New Roman" w:hAnsi="Times New Roman" w:hint="default"/>
      </w:rPr>
    </w:lvl>
    <w:lvl w:ilvl="3" w:tplc="6A40832A" w:tentative="1">
      <w:start w:val="1"/>
      <w:numFmt w:val="bullet"/>
      <w:lvlText w:val="-"/>
      <w:lvlJc w:val="left"/>
      <w:pPr>
        <w:tabs>
          <w:tab w:val="num" w:pos="2880"/>
        </w:tabs>
        <w:ind w:left="2880" w:hanging="360"/>
      </w:pPr>
      <w:rPr>
        <w:rFonts w:ascii="Times New Roman" w:hAnsi="Times New Roman" w:hint="default"/>
      </w:rPr>
    </w:lvl>
    <w:lvl w:ilvl="4" w:tplc="52620684" w:tentative="1">
      <w:start w:val="1"/>
      <w:numFmt w:val="bullet"/>
      <w:lvlText w:val="-"/>
      <w:lvlJc w:val="left"/>
      <w:pPr>
        <w:tabs>
          <w:tab w:val="num" w:pos="3600"/>
        </w:tabs>
        <w:ind w:left="3600" w:hanging="360"/>
      </w:pPr>
      <w:rPr>
        <w:rFonts w:ascii="Times New Roman" w:hAnsi="Times New Roman" w:hint="default"/>
      </w:rPr>
    </w:lvl>
    <w:lvl w:ilvl="5" w:tplc="4E046F80" w:tentative="1">
      <w:start w:val="1"/>
      <w:numFmt w:val="bullet"/>
      <w:lvlText w:val="-"/>
      <w:lvlJc w:val="left"/>
      <w:pPr>
        <w:tabs>
          <w:tab w:val="num" w:pos="4320"/>
        </w:tabs>
        <w:ind w:left="4320" w:hanging="360"/>
      </w:pPr>
      <w:rPr>
        <w:rFonts w:ascii="Times New Roman" w:hAnsi="Times New Roman" w:hint="default"/>
      </w:rPr>
    </w:lvl>
    <w:lvl w:ilvl="6" w:tplc="E19E070E" w:tentative="1">
      <w:start w:val="1"/>
      <w:numFmt w:val="bullet"/>
      <w:lvlText w:val="-"/>
      <w:lvlJc w:val="left"/>
      <w:pPr>
        <w:tabs>
          <w:tab w:val="num" w:pos="5040"/>
        </w:tabs>
        <w:ind w:left="5040" w:hanging="360"/>
      </w:pPr>
      <w:rPr>
        <w:rFonts w:ascii="Times New Roman" w:hAnsi="Times New Roman" w:hint="default"/>
      </w:rPr>
    </w:lvl>
    <w:lvl w:ilvl="7" w:tplc="15E07270" w:tentative="1">
      <w:start w:val="1"/>
      <w:numFmt w:val="bullet"/>
      <w:lvlText w:val="-"/>
      <w:lvlJc w:val="left"/>
      <w:pPr>
        <w:tabs>
          <w:tab w:val="num" w:pos="5760"/>
        </w:tabs>
        <w:ind w:left="5760" w:hanging="360"/>
      </w:pPr>
      <w:rPr>
        <w:rFonts w:ascii="Times New Roman" w:hAnsi="Times New Roman" w:hint="default"/>
      </w:rPr>
    </w:lvl>
    <w:lvl w:ilvl="8" w:tplc="CB54CEE6" w:tentative="1">
      <w:start w:val="1"/>
      <w:numFmt w:val="bullet"/>
      <w:lvlText w:val="-"/>
      <w:lvlJc w:val="left"/>
      <w:pPr>
        <w:tabs>
          <w:tab w:val="num" w:pos="6480"/>
        </w:tabs>
        <w:ind w:left="6480" w:hanging="360"/>
      </w:pPr>
      <w:rPr>
        <w:rFonts w:ascii="Times New Roman" w:hAnsi="Times New Roman" w:hint="default"/>
      </w:rPr>
    </w:lvl>
  </w:abstractNum>
  <w:abstractNum w:abstractNumId="1">
    <w:nsid w:val="24AE71BE"/>
    <w:multiLevelType w:val="hybridMultilevel"/>
    <w:tmpl w:val="8AD48A02"/>
    <w:lvl w:ilvl="0" w:tplc="D85E39F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3CB0D4C"/>
    <w:multiLevelType w:val="hybridMultilevel"/>
    <w:tmpl w:val="E7D686E0"/>
    <w:lvl w:ilvl="0" w:tplc="68C83AD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D5B7070"/>
    <w:multiLevelType w:val="hybridMultilevel"/>
    <w:tmpl w:val="9FF2B57E"/>
    <w:lvl w:ilvl="0" w:tplc="502E4610">
      <w:start w:val="1"/>
      <w:numFmt w:val="bullet"/>
      <w:lvlText w:val="-"/>
      <w:lvlJc w:val="left"/>
      <w:pPr>
        <w:tabs>
          <w:tab w:val="num" w:pos="720"/>
        </w:tabs>
        <w:ind w:left="720" w:hanging="360"/>
      </w:pPr>
      <w:rPr>
        <w:rFonts w:ascii="Times New Roman" w:hAnsi="Times New Roman" w:hint="default"/>
      </w:rPr>
    </w:lvl>
    <w:lvl w:ilvl="1" w:tplc="52D29AFE" w:tentative="1">
      <w:start w:val="1"/>
      <w:numFmt w:val="bullet"/>
      <w:lvlText w:val="-"/>
      <w:lvlJc w:val="left"/>
      <w:pPr>
        <w:tabs>
          <w:tab w:val="num" w:pos="1440"/>
        </w:tabs>
        <w:ind w:left="1440" w:hanging="360"/>
      </w:pPr>
      <w:rPr>
        <w:rFonts w:ascii="Times New Roman" w:hAnsi="Times New Roman" w:hint="default"/>
      </w:rPr>
    </w:lvl>
    <w:lvl w:ilvl="2" w:tplc="960CF914" w:tentative="1">
      <w:start w:val="1"/>
      <w:numFmt w:val="bullet"/>
      <w:lvlText w:val="-"/>
      <w:lvlJc w:val="left"/>
      <w:pPr>
        <w:tabs>
          <w:tab w:val="num" w:pos="2160"/>
        </w:tabs>
        <w:ind w:left="2160" w:hanging="360"/>
      </w:pPr>
      <w:rPr>
        <w:rFonts w:ascii="Times New Roman" w:hAnsi="Times New Roman" w:hint="default"/>
      </w:rPr>
    </w:lvl>
    <w:lvl w:ilvl="3" w:tplc="1136C058" w:tentative="1">
      <w:start w:val="1"/>
      <w:numFmt w:val="bullet"/>
      <w:lvlText w:val="-"/>
      <w:lvlJc w:val="left"/>
      <w:pPr>
        <w:tabs>
          <w:tab w:val="num" w:pos="2880"/>
        </w:tabs>
        <w:ind w:left="2880" w:hanging="360"/>
      </w:pPr>
      <w:rPr>
        <w:rFonts w:ascii="Times New Roman" w:hAnsi="Times New Roman" w:hint="default"/>
      </w:rPr>
    </w:lvl>
    <w:lvl w:ilvl="4" w:tplc="6C9635F4" w:tentative="1">
      <w:start w:val="1"/>
      <w:numFmt w:val="bullet"/>
      <w:lvlText w:val="-"/>
      <w:lvlJc w:val="left"/>
      <w:pPr>
        <w:tabs>
          <w:tab w:val="num" w:pos="3600"/>
        </w:tabs>
        <w:ind w:left="3600" w:hanging="360"/>
      </w:pPr>
      <w:rPr>
        <w:rFonts w:ascii="Times New Roman" w:hAnsi="Times New Roman" w:hint="default"/>
      </w:rPr>
    </w:lvl>
    <w:lvl w:ilvl="5" w:tplc="4192FE3C" w:tentative="1">
      <w:start w:val="1"/>
      <w:numFmt w:val="bullet"/>
      <w:lvlText w:val="-"/>
      <w:lvlJc w:val="left"/>
      <w:pPr>
        <w:tabs>
          <w:tab w:val="num" w:pos="4320"/>
        </w:tabs>
        <w:ind w:left="4320" w:hanging="360"/>
      </w:pPr>
      <w:rPr>
        <w:rFonts w:ascii="Times New Roman" w:hAnsi="Times New Roman" w:hint="default"/>
      </w:rPr>
    </w:lvl>
    <w:lvl w:ilvl="6" w:tplc="ED4040C0" w:tentative="1">
      <w:start w:val="1"/>
      <w:numFmt w:val="bullet"/>
      <w:lvlText w:val="-"/>
      <w:lvlJc w:val="left"/>
      <w:pPr>
        <w:tabs>
          <w:tab w:val="num" w:pos="5040"/>
        </w:tabs>
        <w:ind w:left="5040" w:hanging="360"/>
      </w:pPr>
      <w:rPr>
        <w:rFonts w:ascii="Times New Roman" w:hAnsi="Times New Roman" w:hint="default"/>
      </w:rPr>
    </w:lvl>
    <w:lvl w:ilvl="7" w:tplc="5950AB56" w:tentative="1">
      <w:start w:val="1"/>
      <w:numFmt w:val="bullet"/>
      <w:lvlText w:val="-"/>
      <w:lvlJc w:val="left"/>
      <w:pPr>
        <w:tabs>
          <w:tab w:val="num" w:pos="5760"/>
        </w:tabs>
        <w:ind w:left="5760" w:hanging="360"/>
      </w:pPr>
      <w:rPr>
        <w:rFonts w:ascii="Times New Roman" w:hAnsi="Times New Roman" w:hint="default"/>
      </w:rPr>
    </w:lvl>
    <w:lvl w:ilvl="8" w:tplc="B290EBE4"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D21"/>
    <w:rsid w:val="001D3841"/>
    <w:rsid w:val="004109B8"/>
    <w:rsid w:val="004E3287"/>
    <w:rsid w:val="00502AF5"/>
    <w:rsid w:val="00697EA2"/>
    <w:rsid w:val="007E5B59"/>
    <w:rsid w:val="00940017"/>
    <w:rsid w:val="009E5353"/>
    <w:rsid w:val="00AC4A6D"/>
    <w:rsid w:val="00BE3B7D"/>
    <w:rsid w:val="00C64009"/>
    <w:rsid w:val="00D43D21"/>
    <w:rsid w:val="00D77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080"/>
  </w:style>
  <w:style w:type="paragraph" w:styleId="Heading1">
    <w:name w:val="heading 1"/>
    <w:basedOn w:val="Normal"/>
    <w:next w:val="Normal"/>
    <w:link w:val="Heading1Char"/>
    <w:uiPriority w:val="9"/>
    <w:qFormat/>
    <w:rsid w:val="00D77080"/>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D770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77080"/>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semiHidden/>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character" w:customStyle="1" w:styleId="Heading1Char">
    <w:name w:val="Heading 1 Char"/>
    <w:basedOn w:val="DefaultParagraphFont"/>
    <w:link w:val="Heading1"/>
    <w:uiPriority w:val="9"/>
    <w:rsid w:val="00D77080"/>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D770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77080"/>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D77080"/>
    <w:pPr>
      <w:ind w:left="720"/>
      <w:contextualSpacing/>
    </w:pPr>
  </w:style>
  <w:style w:type="paragraph" w:styleId="Header">
    <w:name w:val="header"/>
    <w:basedOn w:val="Normal"/>
    <w:link w:val="HeaderChar"/>
    <w:uiPriority w:val="99"/>
    <w:unhideWhenUsed/>
    <w:rsid w:val="00C640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009"/>
  </w:style>
  <w:style w:type="paragraph" w:styleId="Footer">
    <w:name w:val="footer"/>
    <w:basedOn w:val="Normal"/>
    <w:link w:val="FooterChar"/>
    <w:uiPriority w:val="99"/>
    <w:unhideWhenUsed/>
    <w:rsid w:val="00C64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0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080"/>
  </w:style>
  <w:style w:type="paragraph" w:styleId="Heading1">
    <w:name w:val="heading 1"/>
    <w:basedOn w:val="Normal"/>
    <w:next w:val="Normal"/>
    <w:link w:val="Heading1Char"/>
    <w:uiPriority w:val="9"/>
    <w:qFormat/>
    <w:rsid w:val="00D77080"/>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D770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77080"/>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D43D2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43D21"/>
    <w:rPr>
      <w:rFonts w:ascii="Arial" w:eastAsia="Times New Roman" w:hAnsi="Arial" w:cs="Arial"/>
      <w:vanish/>
      <w:sz w:val="16"/>
      <w:szCs w:val="16"/>
    </w:rPr>
  </w:style>
  <w:style w:type="character" w:customStyle="1" w:styleId="storydate">
    <w:name w:val="story_date"/>
    <w:basedOn w:val="DefaultParagraphFont"/>
    <w:rsid w:val="00D43D21"/>
  </w:style>
  <w:style w:type="character" w:customStyle="1" w:styleId="storyheadline">
    <w:name w:val="story_headline"/>
    <w:basedOn w:val="DefaultParagraphFont"/>
    <w:rsid w:val="00D43D21"/>
  </w:style>
  <w:style w:type="paragraph" w:styleId="NormalWeb">
    <w:name w:val="Normal (Web)"/>
    <w:basedOn w:val="Normal"/>
    <w:uiPriority w:val="99"/>
    <w:semiHidden/>
    <w:unhideWhenUsed/>
    <w:rsid w:val="00D43D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43D21"/>
    <w:rPr>
      <w:b/>
      <w:bCs/>
    </w:rPr>
  </w:style>
  <w:style w:type="character" w:styleId="Emphasis">
    <w:name w:val="Emphasis"/>
    <w:basedOn w:val="DefaultParagraphFont"/>
    <w:uiPriority w:val="20"/>
    <w:qFormat/>
    <w:rsid w:val="00D43D21"/>
    <w:rPr>
      <w:i/>
      <w:iCs/>
    </w:rPr>
  </w:style>
  <w:style w:type="paragraph" w:styleId="z-BottomofForm">
    <w:name w:val="HTML Bottom of Form"/>
    <w:basedOn w:val="Normal"/>
    <w:next w:val="Normal"/>
    <w:link w:val="z-BottomofFormChar"/>
    <w:hidden/>
    <w:uiPriority w:val="99"/>
    <w:semiHidden/>
    <w:unhideWhenUsed/>
    <w:rsid w:val="00D43D2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43D21"/>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D43D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D21"/>
    <w:rPr>
      <w:rFonts w:ascii="Tahoma" w:hAnsi="Tahoma" w:cs="Tahoma"/>
      <w:sz w:val="16"/>
      <w:szCs w:val="16"/>
    </w:rPr>
  </w:style>
  <w:style w:type="character" w:customStyle="1" w:styleId="Heading1Char">
    <w:name w:val="Heading 1 Char"/>
    <w:basedOn w:val="DefaultParagraphFont"/>
    <w:link w:val="Heading1"/>
    <w:uiPriority w:val="9"/>
    <w:rsid w:val="00D77080"/>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D770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77080"/>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D77080"/>
    <w:pPr>
      <w:ind w:left="720"/>
      <w:contextualSpacing/>
    </w:pPr>
  </w:style>
  <w:style w:type="paragraph" w:styleId="Header">
    <w:name w:val="header"/>
    <w:basedOn w:val="Normal"/>
    <w:link w:val="HeaderChar"/>
    <w:uiPriority w:val="99"/>
    <w:unhideWhenUsed/>
    <w:rsid w:val="00C640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009"/>
  </w:style>
  <w:style w:type="paragraph" w:styleId="Footer">
    <w:name w:val="footer"/>
    <w:basedOn w:val="Normal"/>
    <w:link w:val="FooterChar"/>
    <w:uiPriority w:val="99"/>
    <w:unhideWhenUsed/>
    <w:rsid w:val="00C640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639345">
      <w:bodyDiv w:val="1"/>
      <w:marLeft w:val="0"/>
      <w:marRight w:val="0"/>
      <w:marTop w:val="0"/>
      <w:marBottom w:val="0"/>
      <w:divBdr>
        <w:top w:val="none" w:sz="0" w:space="0" w:color="auto"/>
        <w:left w:val="none" w:sz="0" w:space="0" w:color="auto"/>
        <w:bottom w:val="none" w:sz="0" w:space="0" w:color="auto"/>
        <w:right w:val="none" w:sz="0" w:space="0" w:color="auto"/>
      </w:divBdr>
      <w:divsChild>
        <w:div w:id="807824585">
          <w:marLeft w:val="0"/>
          <w:marRight w:val="0"/>
          <w:marTop w:val="0"/>
          <w:marBottom w:val="0"/>
          <w:divBdr>
            <w:top w:val="none" w:sz="0" w:space="0" w:color="auto"/>
            <w:left w:val="none" w:sz="0" w:space="0" w:color="auto"/>
            <w:bottom w:val="none" w:sz="0" w:space="0" w:color="auto"/>
            <w:right w:val="none" w:sz="0" w:space="0" w:color="auto"/>
          </w:divBdr>
          <w:divsChild>
            <w:div w:id="773937243">
              <w:marLeft w:val="0"/>
              <w:marRight w:val="0"/>
              <w:marTop w:val="0"/>
              <w:marBottom w:val="0"/>
              <w:divBdr>
                <w:top w:val="none" w:sz="0" w:space="0" w:color="auto"/>
                <w:left w:val="none" w:sz="0" w:space="0" w:color="auto"/>
                <w:bottom w:val="none" w:sz="0" w:space="0" w:color="auto"/>
                <w:right w:val="none" w:sz="0" w:space="0" w:color="auto"/>
              </w:divBdr>
              <w:divsChild>
                <w:div w:id="9140869">
                  <w:marLeft w:val="0"/>
                  <w:marRight w:val="0"/>
                  <w:marTop w:val="0"/>
                  <w:marBottom w:val="0"/>
                  <w:divBdr>
                    <w:top w:val="none" w:sz="0" w:space="0" w:color="auto"/>
                    <w:left w:val="none" w:sz="0" w:space="0" w:color="auto"/>
                    <w:bottom w:val="none" w:sz="0" w:space="0" w:color="auto"/>
                    <w:right w:val="none" w:sz="0" w:space="0" w:color="auto"/>
                  </w:divBdr>
                </w:div>
                <w:div w:id="1867474707">
                  <w:marLeft w:val="0"/>
                  <w:marRight w:val="0"/>
                  <w:marTop w:val="0"/>
                  <w:marBottom w:val="0"/>
                  <w:divBdr>
                    <w:top w:val="none" w:sz="0" w:space="0" w:color="auto"/>
                    <w:left w:val="none" w:sz="0" w:space="0" w:color="auto"/>
                    <w:bottom w:val="none" w:sz="0" w:space="0" w:color="auto"/>
                    <w:right w:val="none" w:sz="0" w:space="0" w:color="auto"/>
                  </w:divBdr>
                </w:div>
                <w:div w:id="1680616085">
                  <w:marLeft w:val="0"/>
                  <w:marRight w:val="0"/>
                  <w:marTop w:val="0"/>
                  <w:marBottom w:val="0"/>
                  <w:divBdr>
                    <w:top w:val="none" w:sz="0" w:space="0" w:color="auto"/>
                    <w:left w:val="none" w:sz="0" w:space="0" w:color="auto"/>
                    <w:bottom w:val="none" w:sz="0" w:space="0" w:color="auto"/>
                    <w:right w:val="none" w:sz="0" w:space="0" w:color="auto"/>
                  </w:divBdr>
                  <w:divsChild>
                    <w:div w:id="1613975295">
                      <w:marLeft w:val="0"/>
                      <w:marRight w:val="0"/>
                      <w:marTop w:val="0"/>
                      <w:marBottom w:val="240"/>
                      <w:divBdr>
                        <w:top w:val="none" w:sz="0" w:space="0" w:color="auto"/>
                        <w:left w:val="none" w:sz="0" w:space="0" w:color="auto"/>
                        <w:bottom w:val="none" w:sz="0" w:space="0" w:color="auto"/>
                        <w:right w:val="none" w:sz="0" w:space="0" w:color="auto"/>
                      </w:divBdr>
                    </w:div>
                    <w:div w:id="914825888">
                      <w:marLeft w:val="0"/>
                      <w:marRight w:val="0"/>
                      <w:marTop w:val="0"/>
                      <w:marBottom w:val="240"/>
                      <w:divBdr>
                        <w:top w:val="none" w:sz="0" w:space="0" w:color="auto"/>
                        <w:left w:val="none" w:sz="0" w:space="0" w:color="auto"/>
                        <w:bottom w:val="none" w:sz="0" w:space="0" w:color="auto"/>
                        <w:right w:val="none" w:sz="0" w:space="0" w:color="auto"/>
                      </w:divBdr>
                    </w:div>
                  </w:divsChild>
                </w:div>
                <w:div w:id="91674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264953">
      <w:bodyDiv w:val="1"/>
      <w:marLeft w:val="0"/>
      <w:marRight w:val="0"/>
      <w:marTop w:val="0"/>
      <w:marBottom w:val="0"/>
      <w:divBdr>
        <w:top w:val="none" w:sz="0" w:space="0" w:color="auto"/>
        <w:left w:val="none" w:sz="0" w:space="0" w:color="auto"/>
        <w:bottom w:val="none" w:sz="0" w:space="0" w:color="auto"/>
        <w:right w:val="none" w:sz="0" w:space="0" w:color="auto"/>
      </w:divBdr>
    </w:div>
    <w:div w:id="350183259">
      <w:bodyDiv w:val="1"/>
      <w:marLeft w:val="0"/>
      <w:marRight w:val="0"/>
      <w:marTop w:val="0"/>
      <w:marBottom w:val="0"/>
      <w:divBdr>
        <w:top w:val="none" w:sz="0" w:space="0" w:color="auto"/>
        <w:left w:val="none" w:sz="0" w:space="0" w:color="auto"/>
        <w:bottom w:val="none" w:sz="0" w:space="0" w:color="auto"/>
        <w:right w:val="none" w:sz="0" w:space="0" w:color="auto"/>
      </w:divBdr>
    </w:div>
    <w:div w:id="360520601">
      <w:bodyDiv w:val="1"/>
      <w:marLeft w:val="0"/>
      <w:marRight w:val="0"/>
      <w:marTop w:val="0"/>
      <w:marBottom w:val="0"/>
      <w:divBdr>
        <w:top w:val="none" w:sz="0" w:space="0" w:color="auto"/>
        <w:left w:val="none" w:sz="0" w:space="0" w:color="auto"/>
        <w:bottom w:val="none" w:sz="0" w:space="0" w:color="auto"/>
        <w:right w:val="none" w:sz="0" w:space="0" w:color="auto"/>
      </w:divBdr>
    </w:div>
    <w:div w:id="430010325">
      <w:bodyDiv w:val="1"/>
      <w:marLeft w:val="0"/>
      <w:marRight w:val="0"/>
      <w:marTop w:val="0"/>
      <w:marBottom w:val="0"/>
      <w:divBdr>
        <w:top w:val="none" w:sz="0" w:space="0" w:color="auto"/>
        <w:left w:val="none" w:sz="0" w:space="0" w:color="auto"/>
        <w:bottom w:val="none" w:sz="0" w:space="0" w:color="auto"/>
        <w:right w:val="none" w:sz="0" w:space="0" w:color="auto"/>
      </w:divBdr>
    </w:div>
    <w:div w:id="494997142">
      <w:bodyDiv w:val="1"/>
      <w:marLeft w:val="0"/>
      <w:marRight w:val="0"/>
      <w:marTop w:val="0"/>
      <w:marBottom w:val="0"/>
      <w:divBdr>
        <w:top w:val="none" w:sz="0" w:space="0" w:color="auto"/>
        <w:left w:val="none" w:sz="0" w:space="0" w:color="auto"/>
        <w:bottom w:val="none" w:sz="0" w:space="0" w:color="auto"/>
        <w:right w:val="none" w:sz="0" w:space="0" w:color="auto"/>
      </w:divBdr>
    </w:div>
    <w:div w:id="515389018">
      <w:bodyDiv w:val="1"/>
      <w:marLeft w:val="0"/>
      <w:marRight w:val="0"/>
      <w:marTop w:val="0"/>
      <w:marBottom w:val="0"/>
      <w:divBdr>
        <w:top w:val="none" w:sz="0" w:space="0" w:color="auto"/>
        <w:left w:val="none" w:sz="0" w:space="0" w:color="auto"/>
        <w:bottom w:val="none" w:sz="0" w:space="0" w:color="auto"/>
        <w:right w:val="none" w:sz="0" w:space="0" w:color="auto"/>
      </w:divBdr>
    </w:div>
    <w:div w:id="530995862">
      <w:bodyDiv w:val="1"/>
      <w:marLeft w:val="0"/>
      <w:marRight w:val="0"/>
      <w:marTop w:val="0"/>
      <w:marBottom w:val="0"/>
      <w:divBdr>
        <w:top w:val="none" w:sz="0" w:space="0" w:color="auto"/>
        <w:left w:val="none" w:sz="0" w:space="0" w:color="auto"/>
        <w:bottom w:val="none" w:sz="0" w:space="0" w:color="auto"/>
        <w:right w:val="none" w:sz="0" w:space="0" w:color="auto"/>
      </w:divBdr>
    </w:div>
    <w:div w:id="638456769">
      <w:bodyDiv w:val="1"/>
      <w:marLeft w:val="0"/>
      <w:marRight w:val="0"/>
      <w:marTop w:val="0"/>
      <w:marBottom w:val="0"/>
      <w:divBdr>
        <w:top w:val="none" w:sz="0" w:space="0" w:color="auto"/>
        <w:left w:val="none" w:sz="0" w:space="0" w:color="auto"/>
        <w:bottom w:val="none" w:sz="0" w:space="0" w:color="auto"/>
        <w:right w:val="none" w:sz="0" w:space="0" w:color="auto"/>
      </w:divBdr>
    </w:div>
    <w:div w:id="680549934">
      <w:bodyDiv w:val="1"/>
      <w:marLeft w:val="0"/>
      <w:marRight w:val="0"/>
      <w:marTop w:val="0"/>
      <w:marBottom w:val="0"/>
      <w:divBdr>
        <w:top w:val="none" w:sz="0" w:space="0" w:color="auto"/>
        <w:left w:val="none" w:sz="0" w:space="0" w:color="auto"/>
        <w:bottom w:val="none" w:sz="0" w:space="0" w:color="auto"/>
        <w:right w:val="none" w:sz="0" w:space="0" w:color="auto"/>
      </w:divBdr>
    </w:div>
    <w:div w:id="1020354778">
      <w:bodyDiv w:val="1"/>
      <w:marLeft w:val="0"/>
      <w:marRight w:val="0"/>
      <w:marTop w:val="0"/>
      <w:marBottom w:val="0"/>
      <w:divBdr>
        <w:top w:val="none" w:sz="0" w:space="0" w:color="auto"/>
        <w:left w:val="none" w:sz="0" w:space="0" w:color="auto"/>
        <w:bottom w:val="none" w:sz="0" w:space="0" w:color="auto"/>
        <w:right w:val="none" w:sz="0" w:space="0" w:color="auto"/>
      </w:divBdr>
    </w:div>
    <w:div w:id="1075516889">
      <w:bodyDiv w:val="1"/>
      <w:marLeft w:val="0"/>
      <w:marRight w:val="0"/>
      <w:marTop w:val="0"/>
      <w:marBottom w:val="0"/>
      <w:divBdr>
        <w:top w:val="none" w:sz="0" w:space="0" w:color="auto"/>
        <w:left w:val="none" w:sz="0" w:space="0" w:color="auto"/>
        <w:bottom w:val="none" w:sz="0" w:space="0" w:color="auto"/>
        <w:right w:val="none" w:sz="0" w:space="0" w:color="auto"/>
      </w:divBdr>
    </w:div>
    <w:div w:id="1342004886">
      <w:bodyDiv w:val="1"/>
      <w:marLeft w:val="0"/>
      <w:marRight w:val="0"/>
      <w:marTop w:val="0"/>
      <w:marBottom w:val="0"/>
      <w:divBdr>
        <w:top w:val="none" w:sz="0" w:space="0" w:color="auto"/>
        <w:left w:val="none" w:sz="0" w:space="0" w:color="auto"/>
        <w:bottom w:val="none" w:sz="0" w:space="0" w:color="auto"/>
        <w:right w:val="none" w:sz="0" w:space="0" w:color="auto"/>
      </w:divBdr>
    </w:div>
    <w:div w:id="1414350295">
      <w:bodyDiv w:val="1"/>
      <w:marLeft w:val="0"/>
      <w:marRight w:val="0"/>
      <w:marTop w:val="0"/>
      <w:marBottom w:val="0"/>
      <w:divBdr>
        <w:top w:val="none" w:sz="0" w:space="0" w:color="auto"/>
        <w:left w:val="none" w:sz="0" w:space="0" w:color="auto"/>
        <w:bottom w:val="none" w:sz="0" w:space="0" w:color="auto"/>
        <w:right w:val="none" w:sz="0" w:space="0" w:color="auto"/>
      </w:divBdr>
      <w:divsChild>
        <w:div w:id="1817405513">
          <w:marLeft w:val="547"/>
          <w:marRight w:val="0"/>
          <w:marTop w:val="115"/>
          <w:marBottom w:val="0"/>
          <w:divBdr>
            <w:top w:val="none" w:sz="0" w:space="0" w:color="auto"/>
            <w:left w:val="none" w:sz="0" w:space="0" w:color="auto"/>
            <w:bottom w:val="none" w:sz="0" w:space="0" w:color="auto"/>
            <w:right w:val="none" w:sz="0" w:space="0" w:color="auto"/>
          </w:divBdr>
        </w:div>
      </w:divsChild>
    </w:div>
    <w:div w:id="1432117588">
      <w:bodyDiv w:val="1"/>
      <w:marLeft w:val="0"/>
      <w:marRight w:val="0"/>
      <w:marTop w:val="0"/>
      <w:marBottom w:val="0"/>
      <w:divBdr>
        <w:top w:val="none" w:sz="0" w:space="0" w:color="auto"/>
        <w:left w:val="none" w:sz="0" w:space="0" w:color="auto"/>
        <w:bottom w:val="none" w:sz="0" w:space="0" w:color="auto"/>
        <w:right w:val="none" w:sz="0" w:space="0" w:color="auto"/>
      </w:divBdr>
    </w:div>
    <w:div w:id="1634288659">
      <w:bodyDiv w:val="1"/>
      <w:marLeft w:val="0"/>
      <w:marRight w:val="0"/>
      <w:marTop w:val="0"/>
      <w:marBottom w:val="0"/>
      <w:divBdr>
        <w:top w:val="none" w:sz="0" w:space="0" w:color="auto"/>
        <w:left w:val="none" w:sz="0" w:space="0" w:color="auto"/>
        <w:bottom w:val="none" w:sz="0" w:space="0" w:color="auto"/>
        <w:right w:val="none" w:sz="0" w:space="0" w:color="auto"/>
      </w:divBdr>
    </w:div>
    <w:div w:id="1673142726">
      <w:bodyDiv w:val="1"/>
      <w:marLeft w:val="0"/>
      <w:marRight w:val="0"/>
      <w:marTop w:val="0"/>
      <w:marBottom w:val="0"/>
      <w:divBdr>
        <w:top w:val="none" w:sz="0" w:space="0" w:color="auto"/>
        <w:left w:val="none" w:sz="0" w:space="0" w:color="auto"/>
        <w:bottom w:val="none" w:sz="0" w:space="0" w:color="auto"/>
        <w:right w:val="none" w:sz="0" w:space="0" w:color="auto"/>
      </w:divBdr>
      <w:divsChild>
        <w:div w:id="1997149598">
          <w:marLeft w:val="547"/>
          <w:marRight w:val="0"/>
          <w:marTop w:val="115"/>
          <w:marBottom w:val="0"/>
          <w:divBdr>
            <w:top w:val="none" w:sz="0" w:space="0" w:color="auto"/>
            <w:left w:val="none" w:sz="0" w:space="0" w:color="auto"/>
            <w:bottom w:val="none" w:sz="0" w:space="0" w:color="auto"/>
            <w:right w:val="none" w:sz="0" w:space="0" w:color="auto"/>
          </w:divBdr>
        </w:div>
      </w:divsChild>
    </w:div>
    <w:div w:id="1765688944">
      <w:bodyDiv w:val="1"/>
      <w:marLeft w:val="0"/>
      <w:marRight w:val="0"/>
      <w:marTop w:val="0"/>
      <w:marBottom w:val="0"/>
      <w:divBdr>
        <w:top w:val="none" w:sz="0" w:space="0" w:color="auto"/>
        <w:left w:val="none" w:sz="0" w:space="0" w:color="auto"/>
        <w:bottom w:val="none" w:sz="0" w:space="0" w:color="auto"/>
        <w:right w:val="none" w:sz="0" w:space="0" w:color="auto"/>
      </w:divBdr>
    </w:div>
    <w:div w:id="1979842595">
      <w:bodyDiv w:val="1"/>
      <w:marLeft w:val="0"/>
      <w:marRight w:val="0"/>
      <w:marTop w:val="0"/>
      <w:marBottom w:val="0"/>
      <w:divBdr>
        <w:top w:val="none" w:sz="0" w:space="0" w:color="auto"/>
        <w:left w:val="none" w:sz="0" w:space="0" w:color="auto"/>
        <w:bottom w:val="none" w:sz="0" w:space="0" w:color="auto"/>
        <w:right w:val="none" w:sz="0" w:space="0" w:color="auto"/>
      </w:divBdr>
    </w:div>
    <w:div w:id="212364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BB900-F656-41DE-8A86-AD1CC4664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2019-09-14T08:53:00Z</dcterms:created>
  <dcterms:modified xsi:type="dcterms:W3CDTF">2019-09-14T09:54:00Z</dcterms:modified>
</cp:coreProperties>
</file>